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A9F" w:rsidRDefault="00970A9F" w:rsidP="00970A9F">
      <w:pPr>
        <w:jc w:val="center"/>
        <w:rPr>
          <w:sz w:val="32"/>
        </w:rPr>
      </w:pPr>
      <w:r>
        <w:rPr>
          <w:rFonts w:hint="eastAsia"/>
          <w:sz w:val="32"/>
        </w:rPr>
        <w:t>中国联通针对中科院专有集团客户优惠套餐</w:t>
      </w:r>
    </w:p>
    <w:p w:rsidR="008C4A7B" w:rsidRPr="00914A7C" w:rsidRDefault="008C4A7B" w:rsidP="008C4A7B">
      <w:pPr>
        <w:rPr>
          <w:sz w:val="32"/>
        </w:rPr>
      </w:pPr>
    </w:p>
    <w:p w:rsidR="008C4A7B" w:rsidRDefault="00970A9F" w:rsidP="00970A9F">
      <w:pPr>
        <w:rPr>
          <w:rFonts w:ascii="微软雅黑" w:eastAsia="微软雅黑" w:hAnsi="微软雅黑"/>
          <w:b/>
          <w:sz w:val="28"/>
          <w:szCs w:val="24"/>
        </w:rPr>
      </w:pPr>
      <w:r w:rsidRPr="00970A9F">
        <w:rPr>
          <w:rFonts w:ascii="微软雅黑" w:eastAsia="微软雅黑" w:hAnsi="微软雅黑" w:hint="eastAsia"/>
          <w:b/>
          <w:sz w:val="28"/>
          <w:szCs w:val="24"/>
        </w:rPr>
        <w:t>4G手机号码套餐资费内容：</w:t>
      </w:r>
    </w:p>
    <w:tbl>
      <w:tblPr>
        <w:tblStyle w:val="1-6"/>
        <w:tblW w:w="10738" w:type="dxa"/>
        <w:tblInd w:w="-857" w:type="dxa"/>
        <w:tblLayout w:type="fixed"/>
        <w:tblLook w:val="04A0" w:firstRow="1" w:lastRow="0" w:firstColumn="1" w:lastColumn="0" w:noHBand="0" w:noVBand="1"/>
      </w:tblPr>
      <w:tblGrid>
        <w:gridCol w:w="956"/>
        <w:gridCol w:w="853"/>
        <w:gridCol w:w="993"/>
        <w:gridCol w:w="1134"/>
        <w:gridCol w:w="708"/>
        <w:gridCol w:w="708"/>
        <w:gridCol w:w="851"/>
        <w:gridCol w:w="567"/>
        <w:gridCol w:w="574"/>
        <w:gridCol w:w="651"/>
        <w:gridCol w:w="738"/>
        <w:gridCol w:w="1297"/>
        <w:gridCol w:w="708"/>
      </w:tblGrid>
      <w:tr w:rsidR="002E729D" w:rsidRPr="00495255" w:rsidTr="002E72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:rsidR="002E729D" w:rsidRPr="00495255" w:rsidRDefault="002E729D" w:rsidP="008F3AA6">
            <w:pPr>
              <w:pStyle w:val="a5"/>
              <w:ind w:firstLineChars="0" w:firstLine="0"/>
              <w:jc w:val="center"/>
              <w:rPr>
                <w:rFonts w:ascii="宋体" w:hAnsi="宋体" w:cs="宋体"/>
                <w:bCs w:val="0"/>
                <w:color w:val="323E32"/>
                <w:kern w:val="0"/>
              </w:rPr>
            </w:pPr>
          </w:p>
        </w:tc>
        <w:tc>
          <w:tcPr>
            <w:tcW w:w="853" w:type="dxa"/>
          </w:tcPr>
          <w:p w:rsidR="002E729D" w:rsidRDefault="002E729D" w:rsidP="008F3AA6">
            <w:pPr>
              <w:pStyle w:val="a5"/>
              <w:ind w:firstLineChars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/>
                <w:bCs w:val="0"/>
                <w:color w:val="323E32"/>
                <w:kern w:val="0"/>
              </w:rPr>
            </w:pPr>
          </w:p>
        </w:tc>
        <w:tc>
          <w:tcPr>
            <w:tcW w:w="2127" w:type="dxa"/>
            <w:gridSpan w:val="2"/>
          </w:tcPr>
          <w:p w:rsidR="002E729D" w:rsidRDefault="002E729D" w:rsidP="008F3AA6">
            <w:pPr>
              <w:pStyle w:val="a5"/>
              <w:ind w:firstLineChars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/>
                <w:bCs w:val="0"/>
                <w:color w:val="323E32"/>
                <w:kern w:val="0"/>
              </w:rPr>
            </w:pPr>
          </w:p>
          <w:p w:rsidR="002E729D" w:rsidRPr="00495255" w:rsidRDefault="002E729D" w:rsidP="008F3AA6">
            <w:pPr>
              <w:pStyle w:val="a5"/>
              <w:ind w:firstLineChars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/>
                <w:bCs w:val="0"/>
                <w:color w:val="323E32"/>
                <w:kern w:val="0"/>
              </w:rPr>
            </w:pPr>
            <w:r w:rsidRPr="00495255">
              <w:rPr>
                <w:rFonts w:ascii="宋体" w:hAnsi="宋体" w:cs="宋体" w:hint="eastAsia"/>
                <w:color w:val="323E32"/>
                <w:kern w:val="0"/>
              </w:rPr>
              <w:t>优惠后价格</w:t>
            </w:r>
          </w:p>
        </w:tc>
        <w:tc>
          <w:tcPr>
            <w:tcW w:w="708" w:type="dxa"/>
          </w:tcPr>
          <w:p w:rsidR="002E729D" w:rsidRDefault="002E729D" w:rsidP="008F3AA6">
            <w:pPr>
              <w:pStyle w:val="a5"/>
              <w:ind w:firstLineChars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/>
                <w:bCs w:val="0"/>
                <w:color w:val="323E32"/>
                <w:kern w:val="0"/>
              </w:rPr>
            </w:pPr>
          </w:p>
        </w:tc>
        <w:tc>
          <w:tcPr>
            <w:tcW w:w="2126" w:type="dxa"/>
            <w:gridSpan w:val="3"/>
          </w:tcPr>
          <w:p w:rsidR="002E729D" w:rsidRDefault="002E729D" w:rsidP="008F3AA6">
            <w:pPr>
              <w:pStyle w:val="a5"/>
              <w:ind w:firstLineChars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/>
                <w:bCs w:val="0"/>
                <w:color w:val="323E32"/>
                <w:kern w:val="0"/>
              </w:rPr>
            </w:pPr>
          </w:p>
          <w:p w:rsidR="002E729D" w:rsidRDefault="002E729D" w:rsidP="008F3AA6">
            <w:pPr>
              <w:pStyle w:val="a5"/>
              <w:ind w:firstLineChars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/>
                <w:bCs w:val="0"/>
                <w:color w:val="323E32"/>
                <w:kern w:val="0"/>
              </w:rPr>
            </w:pPr>
            <w:r w:rsidRPr="00495255">
              <w:rPr>
                <w:rFonts w:ascii="宋体" w:hAnsi="宋体" w:cs="宋体" w:hint="eastAsia"/>
                <w:color w:val="323E32"/>
                <w:kern w:val="0"/>
              </w:rPr>
              <w:t>套餐内容</w:t>
            </w:r>
          </w:p>
        </w:tc>
        <w:tc>
          <w:tcPr>
            <w:tcW w:w="3968" w:type="dxa"/>
            <w:gridSpan w:val="5"/>
            <w:hideMark/>
          </w:tcPr>
          <w:p w:rsidR="002E729D" w:rsidRDefault="002E729D" w:rsidP="008F3AA6">
            <w:pPr>
              <w:pStyle w:val="a5"/>
              <w:ind w:firstLineChars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/>
                <w:bCs w:val="0"/>
                <w:color w:val="323E32"/>
                <w:kern w:val="0"/>
              </w:rPr>
            </w:pPr>
          </w:p>
          <w:p w:rsidR="002E729D" w:rsidRPr="00495255" w:rsidRDefault="002E729D" w:rsidP="008F3AA6">
            <w:pPr>
              <w:pStyle w:val="a5"/>
              <w:ind w:firstLineChars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/>
                <w:bCs w:val="0"/>
                <w:color w:val="323E32"/>
                <w:kern w:val="0"/>
              </w:rPr>
            </w:pPr>
            <w:r w:rsidRPr="00495255">
              <w:rPr>
                <w:rFonts w:ascii="宋体" w:hAnsi="宋体" w:cs="宋体" w:hint="eastAsia"/>
                <w:color w:val="323E32"/>
                <w:kern w:val="0"/>
              </w:rPr>
              <w:t>套餐超出及其他业务收费</w:t>
            </w:r>
          </w:p>
        </w:tc>
      </w:tr>
      <w:tr w:rsidR="002E729D" w:rsidRPr="00495255" w:rsidTr="002E72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  <w:hideMark/>
          </w:tcPr>
          <w:p w:rsidR="002E729D" w:rsidRDefault="002E729D" w:rsidP="008F3AA6">
            <w:pPr>
              <w:pStyle w:val="a5"/>
              <w:spacing w:line="276" w:lineRule="auto"/>
              <w:ind w:firstLineChars="0" w:firstLine="0"/>
              <w:jc w:val="center"/>
              <w:rPr>
                <w:rFonts w:ascii="宋体" w:hAnsi="宋体" w:cs="宋体"/>
                <w:bCs w:val="0"/>
                <w:color w:val="323E32"/>
                <w:kern w:val="0"/>
              </w:rPr>
            </w:pPr>
          </w:p>
          <w:p w:rsidR="002E729D" w:rsidRPr="00495255" w:rsidRDefault="002E729D" w:rsidP="008F3AA6">
            <w:pPr>
              <w:pStyle w:val="a5"/>
              <w:spacing w:line="276" w:lineRule="auto"/>
              <w:ind w:firstLineChars="0" w:firstLine="0"/>
              <w:rPr>
                <w:rFonts w:ascii="宋体" w:hAnsi="宋体" w:cs="宋体"/>
                <w:bCs w:val="0"/>
                <w:color w:val="323E32"/>
                <w:kern w:val="0"/>
              </w:rPr>
            </w:pPr>
            <w:proofErr w:type="gramStart"/>
            <w:r w:rsidRPr="00495255">
              <w:rPr>
                <w:rFonts w:ascii="宋体" w:hAnsi="宋体" w:cs="宋体" w:hint="eastAsia"/>
                <w:color w:val="323E32"/>
                <w:kern w:val="0"/>
              </w:rPr>
              <w:t>套餐月</w:t>
            </w:r>
            <w:proofErr w:type="gramEnd"/>
            <w:r w:rsidRPr="00495255">
              <w:rPr>
                <w:rFonts w:ascii="宋体" w:hAnsi="宋体" w:cs="宋体" w:hint="eastAsia"/>
                <w:color w:val="323E32"/>
                <w:kern w:val="0"/>
              </w:rPr>
              <w:t>费</w:t>
            </w:r>
            <w:r>
              <w:rPr>
                <w:rFonts w:ascii="宋体" w:hAnsi="宋体" w:cs="宋体" w:hint="eastAsia"/>
                <w:color w:val="323E32"/>
                <w:kern w:val="0"/>
              </w:rPr>
              <w:t>（公众）</w:t>
            </w:r>
          </w:p>
        </w:tc>
        <w:tc>
          <w:tcPr>
            <w:tcW w:w="853" w:type="dxa"/>
          </w:tcPr>
          <w:p w:rsidR="002E729D" w:rsidRDefault="002E729D" w:rsidP="008F3AA6">
            <w:pPr>
              <w:pStyle w:val="a5"/>
              <w:spacing w:line="276" w:lineRule="auto"/>
              <w:ind w:firstLineChars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hAnsi="宋体" w:cs="宋体"/>
                <w:bCs/>
                <w:color w:val="323E32"/>
                <w:kern w:val="0"/>
              </w:rPr>
            </w:pPr>
            <w:r>
              <w:rPr>
                <w:rFonts w:ascii="宋体" w:hAnsi="宋体" w:cs="宋体" w:hint="eastAsia"/>
                <w:bCs/>
                <w:color w:val="323E32"/>
                <w:kern w:val="0"/>
              </w:rPr>
              <w:t>存一得三所交费用</w:t>
            </w:r>
          </w:p>
        </w:tc>
        <w:tc>
          <w:tcPr>
            <w:tcW w:w="993" w:type="dxa"/>
          </w:tcPr>
          <w:p w:rsidR="002E729D" w:rsidRDefault="002E729D" w:rsidP="007745DE">
            <w:pPr>
              <w:pStyle w:val="a5"/>
              <w:spacing w:line="276" w:lineRule="auto"/>
              <w:ind w:firstLineChars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hAnsi="宋体" w:cs="宋体"/>
                <w:bCs/>
                <w:color w:val="323E32"/>
                <w:kern w:val="0"/>
              </w:rPr>
            </w:pPr>
          </w:p>
          <w:p w:rsidR="002E729D" w:rsidRPr="00495255" w:rsidRDefault="002E729D" w:rsidP="007745DE">
            <w:pPr>
              <w:pStyle w:val="a5"/>
              <w:spacing w:line="276" w:lineRule="auto"/>
              <w:ind w:firstLineChars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hAnsi="宋体" w:cs="宋体"/>
                <w:bCs/>
                <w:color w:val="323E32"/>
                <w:kern w:val="0"/>
              </w:rPr>
            </w:pPr>
            <w:r w:rsidRPr="00495255">
              <w:rPr>
                <w:rFonts w:ascii="宋体" w:hAnsi="宋体" w:cs="宋体" w:hint="eastAsia"/>
                <w:bCs/>
                <w:color w:val="323E32"/>
                <w:kern w:val="0"/>
              </w:rPr>
              <w:t>8折后月费</w:t>
            </w:r>
            <w:r>
              <w:rPr>
                <w:rFonts w:ascii="宋体" w:hAnsi="宋体" w:cs="宋体" w:hint="eastAsia"/>
                <w:bCs/>
                <w:color w:val="323E32"/>
                <w:kern w:val="0"/>
              </w:rPr>
              <w:t>（长期）</w:t>
            </w:r>
          </w:p>
        </w:tc>
        <w:tc>
          <w:tcPr>
            <w:tcW w:w="1134" w:type="dxa"/>
          </w:tcPr>
          <w:p w:rsidR="002E729D" w:rsidRDefault="002E729D" w:rsidP="008F3AA6">
            <w:pPr>
              <w:pStyle w:val="a5"/>
              <w:spacing w:line="276" w:lineRule="auto"/>
              <w:ind w:firstLineChars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hAnsi="宋体" w:cs="宋体"/>
                <w:bCs/>
                <w:color w:val="323E32"/>
                <w:kern w:val="0"/>
              </w:rPr>
            </w:pPr>
          </w:p>
          <w:p w:rsidR="002E729D" w:rsidRPr="00495255" w:rsidRDefault="002E729D" w:rsidP="008F3AA6">
            <w:pPr>
              <w:pStyle w:val="a5"/>
              <w:spacing w:line="276" w:lineRule="auto"/>
              <w:ind w:firstLineChars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hAnsi="宋体" w:cs="宋体"/>
                <w:bCs/>
                <w:color w:val="323E32"/>
                <w:kern w:val="0"/>
              </w:rPr>
            </w:pPr>
            <w:r w:rsidRPr="00495255">
              <w:rPr>
                <w:rFonts w:ascii="宋体" w:hAnsi="宋体" w:cs="宋体" w:hint="eastAsia"/>
                <w:bCs/>
                <w:color w:val="323E32"/>
                <w:kern w:val="0"/>
              </w:rPr>
              <w:t>存一得三后</w:t>
            </w:r>
            <w:r w:rsidRPr="00495255">
              <w:rPr>
                <w:rFonts w:ascii="宋体" w:hAnsi="宋体" w:cs="宋体" w:hint="eastAsia"/>
                <w:b/>
                <w:bCs/>
                <w:color w:val="323E32"/>
                <w:kern w:val="0"/>
              </w:rPr>
              <w:t>最终</w:t>
            </w:r>
            <w:r>
              <w:rPr>
                <w:rFonts w:ascii="宋体" w:hAnsi="宋体" w:cs="宋体" w:hint="eastAsia"/>
                <w:b/>
                <w:bCs/>
                <w:color w:val="323E32"/>
                <w:kern w:val="0"/>
              </w:rPr>
              <w:t>月费（一年）</w:t>
            </w:r>
          </w:p>
        </w:tc>
        <w:tc>
          <w:tcPr>
            <w:tcW w:w="708" w:type="dxa"/>
          </w:tcPr>
          <w:p w:rsidR="002E729D" w:rsidRDefault="002E729D" w:rsidP="008F3AA6">
            <w:pPr>
              <w:pStyle w:val="a5"/>
              <w:spacing w:line="276" w:lineRule="auto"/>
              <w:ind w:firstLineChars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hAnsi="宋体" w:cs="宋体"/>
                <w:bCs/>
                <w:color w:val="323E32"/>
                <w:kern w:val="0"/>
              </w:rPr>
            </w:pPr>
          </w:p>
          <w:p w:rsidR="002E729D" w:rsidRPr="002E729D" w:rsidRDefault="002E729D" w:rsidP="002E72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赠送分钟数</w:t>
            </w:r>
          </w:p>
        </w:tc>
        <w:tc>
          <w:tcPr>
            <w:tcW w:w="708" w:type="dxa"/>
            <w:hideMark/>
          </w:tcPr>
          <w:p w:rsidR="002E729D" w:rsidRDefault="002E729D" w:rsidP="008F3AA6">
            <w:pPr>
              <w:pStyle w:val="a5"/>
              <w:spacing w:line="276" w:lineRule="auto"/>
              <w:ind w:firstLineChars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hAnsi="宋体" w:cs="宋体"/>
                <w:bCs/>
                <w:color w:val="323E32"/>
                <w:kern w:val="0"/>
              </w:rPr>
            </w:pPr>
          </w:p>
          <w:p w:rsidR="002E729D" w:rsidRPr="00495255" w:rsidRDefault="002E729D" w:rsidP="008F3AA6">
            <w:pPr>
              <w:pStyle w:val="a5"/>
              <w:spacing w:line="276" w:lineRule="auto"/>
              <w:ind w:firstLineChars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hAnsi="宋体" w:cs="宋体"/>
                <w:bCs/>
                <w:color w:val="323E32"/>
                <w:kern w:val="0"/>
              </w:rPr>
            </w:pPr>
            <w:r w:rsidRPr="00495255">
              <w:rPr>
                <w:rFonts w:ascii="宋体" w:hAnsi="宋体" w:cs="宋体" w:hint="eastAsia"/>
                <w:bCs/>
                <w:color w:val="323E32"/>
                <w:kern w:val="0"/>
              </w:rPr>
              <w:t>国内语音拨打</w:t>
            </w:r>
          </w:p>
        </w:tc>
        <w:tc>
          <w:tcPr>
            <w:tcW w:w="851" w:type="dxa"/>
            <w:hideMark/>
          </w:tcPr>
          <w:p w:rsidR="002E729D" w:rsidRDefault="002E729D" w:rsidP="008F3AA6">
            <w:pPr>
              <w:pStyle w:val="a5"/>
              <w:spacing w:line="276" w:lineRule="auto"/>
              <w:ind w:firstLineChars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hAnsi="宋体" w:cs="宋体"/>
                <w:bCs/>
                <w:color w:val="323E32"/>
                <w:kern w:val="0"/>
              </w:rPr>
            </w:pPr>
          </w:p>
          <w:p w:rsidR="002E729D" w:rsidRPr="00495255" w:rsidRDefault="002E729D" w:rsidP="008F3AA6">
            <w:pPr>
              <w:pStyle w:val="a5"/>
              <w:spacing w:line="276" w:lineRule="auto"/>
              <w:ind w:firstLineChars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hAnsi="宋体" w:cs="宋体"/>
                <w:bCs/>
                <w:color w:val="323E32"/>
                <w:kern w:val="0"/>
              </w:rPr>
            </w:pPr>
            <w:r w:rsidRPr="00495255">
              <w:rPr>
                <w:rFonts w:ascii="宋体" w:hAnsi="宋体" w:cs="宋体" w:hint="eastAsia"/>
                <w:bCs/>
                <w:color w:val="323E32"/>
                <w:kern w:val="0"/>
              </w:rPr>
              <w:t>国内流量</w:t>
            </w:r>
          </w:p>
        </w:tc>
        <w:tc>
          <w:tcPr>
            <w:tcW w:w="567" w:type="dxa"/>
          </w:tcPr>
          <w:p w:rsidR="002E729D" w:rsidRDefault="002E729D" w:rsidP="007745DE">
            <w:pPr>
              <w:pStyle w:val="a5"/>
              <w:spacing w:line="276" w:lineRule="auto"/>
              <w:ind w:firstLineChars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hAnsi="宋体" w:cs="宋体"/>
                <w:bCs/>
                <w:color w:val="323E32"/>
                <w:kern w:val="0"/>
              </w:rPr>
            </w:pPr>
          </w:p>
          <w:p w:rsidR="002E729D" w:rsidRPr="00495255" w:rsidRDefault="002E729D" w:rsidP="007745DE">
            <w:pPr>
              <w:pStyle w:val="a5"/>
              <w:spacing w:line="276" w:lineRule="auto"/>
              <w:ind w:firstLineChars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hAnsi="宋体" w:cs="宋体"/>
                <w:bCs/>
                <w:color w:val="323E32"/>
                <w:kern w:val="0"/>
              </w:rPr>
            </w:pPr>
            <w:r>
              <w:rPr>
                <w:rFonts w:ascii="宋体" w:hAnsi="宋体" w:cs="宋体" w:hint="eastAsia"/>
                <w:bCs/>
                <w:color w:val="323E32"/>
                <w:kern w:val="0"/>
              </w:rPr>
              <w:t>短信</w:t>
            </w:r>
          </w:p>
        </w:tc>
        <w:tc>
          <w:tcPr>
            <w:tcW w:w="574" w:type="dxa"/>
            <w:hideMark/>
          </w:tcPr>
          <w:p w:rsidR="002E729D" w:rsidRPr="00495255" w:rsidRDefault="002E729D" w:rsidP="008F3AA6">
            <w:pPr>
              <w:pStyle w:val="a5"/>
              <w:spacing w:line="276" w:lineRule="auto"/>
              <w:ind w:firstLineChars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hAnsi="宋体" w:cs="宋体"/>
                <w:bCs/>
                <w:color w:val="323E32"/>
                <w:kern w:val="0"/>
              </w:rPr>
            </w:pPr>
            <w:r w:rsidRPr="00495255">
              <w:rPr>
                <w:rFonts w:ascii="宋体" w:hAnsi="宋体" w:cs="宋体" w:hint="eastAsia"/>
                <w:bCs/>
                <w:color w:val="323E32"/>
                <w:kern w:val="0"/>
              </w:rPr>
              <w:t>国内接听</w:t>
            </w:r>
          </w:p>
        </w:tc>
        <w:tc>
          <w:tcPr>
            <w:tcW w:w="651" w:type="dxa"/>
            <w:hideMark/>
          </w:tcPr>
          <w:p w:rsidR="002E729D" w:rsidRDefault="002E729D" w:rsidP="008F3AA6">
            <w:pPr>
              <w:pStyle w:val="a5"/>
              <w:spacing w:line="276" w:lineRule="auto"/>
              <w:ind w:firstLineChars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hAnsi="宋体" w:cs="宋体"/>
                <w:bCs/>
                <w:color w:val="323E32"/>
                <w:kern w:val="0"/>
              </w:rPr>
            </w:pPr>
          </w:p>
          <w:p w:rsidR="002E729D" w:rsidRPr="00495255" w:rsidRDefault="002E729D" w:rsidP="008F3AA6">
            <w:pPr>
              <w:pStyle w:val="a5"/>
              <w:spacing w:line="276" w:lineRule="auto"/>
              <w:ind w:firstLineChars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hAnsi="宋体" w:cs="宋体"/>
                <w:bCs/>
                <w:color w:val="323E32"/>
                <w:kern w:val="0"/>
              </w:rPr>
            </w:pPr>
            <w:r w:rsidRPr="00495255">
              <w:rPr>
                <w:rFonts w:ascii="宋体" w:hAnsi="宋体" w:cs="宋体" w:hint="eastAsia"/>
                <w:bCs/>
                <w:color w:val="323E32"/>
                <w:kern w:val="0"/>
              </w:rPr>
              <w:t>国内语音</w:t>
            </w:r>
          </w:p>
        </w:tc>
        <w:tc>
          <w:tcPr>
            <w:tcW w:w="738" w:type="dxa"/>
            <w:hideMark/>
          </w:tcPr>
          <w:p w:rsidR="002E729D" w:rsidRDefault="002E729D" w:rsidP="008F3AA6">
            <w:pPr>
              <w:pStyle w:val="a5"/>
              <w:spacing w:line="276" w:lineRule="auto"/>
              <w:ind w:firstLineChars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hAnsi="宋体" w:cs="宋体"/>
                <w:bCs/>
                <w:color w:val="323E32"/>
                <w:kern w:val="0"/>
              </w:rPr>
            </w:pPr>
          </w:p>
          <w:p w:rsidR="002E729D" w:rsidRPr="00495255" w:rsidRDefault="002E729D" w:rsidP="008F3AA6">
            <w:pPr>
              <w:pStyle w:val="a5"/>
              <w:spacing w:line="276" w:lineRule="auto"/>
              <w:ind w:firstLineChars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hAnsi="宋体" w:cs="宋体"/>
                <w:bCs/>
                <w:color w:val="323E32"/>
                <w:kern w:val="0"/>
              </w:rPr>
            </w:pPr>
            <w:r w:rsidRPr="00495255">
              <w:rPr>
                <w:rFonts w:ascii="宋体" w:hAnsi="宋体" w:cs="宋体" w:hint="eastAsia"/>
                <w:bCs/>
                <w:color w:val="323E32"/>
                <w:kern w:val="0"/>
              </w:rPr>
              <w:t>国内流量</w:t>
            </w:r>
          </w:p>
        </w:tc>
        <w:tc>
          <w:tcPr>
            <w:tcW w:w="1297" w:type="dxa"/>
            <w:hideMark/>
          </w:tcPr>
          <w:p w:rsidR="002E729D" w:rsidRDefault="002E729D" w:rsidP="008F3AA6">
            <w:pPr>
              <w:pStyle w:val="a5"/>
              <w:spacing w:line="276" w:lineRule="auto"/>
              <w:ind w:firstLineChars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hAnsi="宋体" w:cs="宋体"/>
                <w:bCs/>
                <w:color w:val="323E32"/>
                <w:kern w:val="0"/>
              </w:rPr>
            </w:pPr>
          </w:p>
          <w:p w:rsidR="002E729D" w:rsidRPr="00495255" w:rsidRDefault="002E729D" w:rsidP="008F3AA6">
            <w:pPr>
              <w:pStyle w:val="a5"/>
              <w:spacing w:line="276" w:lineRule="auto"/>
              <w:ind w:firstLineChars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hAnsi="宋体" w:cs="宋体"/>
                <w:bCs/>
                <w:color w:val="323E32"/>
                <w:kern w:val="0"/>
              </w:rPr>
            </w:pPr>
            <w:r w:rsidRPr="00495255">
              <w:rPr>
                <w:rFonts w:ascii="宋体" w:hAnsi="宋体" w:cs="宋体" w:hint="eastAsia"/>
                <w:bCs/>
                <w:color w:val="323E32"/>
                <w:kern w:val="0"/>
              </w:rPr>
              <w:t>国内点对点短、</w:t>
            </w:r>
            <w:proofErr w:type="gramStart"/>
            <w:r w:rsidRPr="00495255">
              <w:rPr>
                <w:rFonts w:ascii="宋体" w:hAnsi="宋体" w:cs="宋体" w:hint="eastAsia"/>
                <w:bCs/>
                <w:color w:val="323E32"/>
                <w:kern w:val="0"/>
              </w:rPr>
              <w:t>彩信</w:t>
            </w:r>
            <w:proofErr w:type="gramEnd"/>
          </w:p>
        </w:tc>
        <w:tc>
          <w:tcPr>
            <w:tcW w:w="708" w:type="dxa"/>
            <w:hideMark/>
          </w:tcPr>
          <w:p w:rsidR="002E729D" w:rsidRDefault="002E729D" w:rsidP="008F3AA6">
            <w:pPr>
              <w:pStyle w:val="a5"/>
              <w:spacing w:line="276" w:lineRule="auto"/>
              <w:ind w:firstLineChars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hAnsi="宋体" w:cs="宋体"/>
                <w:bCs/>
                <w:color w:val="323E32"/>
                <w:kern w:val="0"/>
              </w:rPr>
            </w:pPr>
          </w:p>
          <w:p w:rsidR="002E729D" w:rsidRPr="00495255" w:rsidRDefault="002E729D" w:rsidP="008F3AA6">
            <w:pPr>
              <w:pStyle w:val="a5"/>
              <w:spacing w:line="276" w:lineRule="auto"/>
              <w:ind w:firstLineChars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hAnsi="宋体" w:cs="宋体"/>
                <w:bCs/>
                <w:color w:val="323E32"/>
                <w:kern w:val="0"/>
              </w:rPr>
            </w:pPr>
            <w:r w:rsidRPr="00495255">
              <w:rPr>
                <w:rFonts w:ascii="宋体" w:hAnsi="宋体" w:cs="宋体" w:hint="eastAsia"/>
                <w:bCs/>
                <w:color w:val="323E32"/>
                <w:kern w:val="0"/>
              </w:rPr>
              <w:t>其他业务</w:t>
            </w:r>
          </w:p>
        </w:tc>
      </w:tr>
      <w:tr w:rsidR="002E729D" w:rsidRPr="00495255" w:rsidTr="002E729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  <w:hideMark/>
          </w:tcPr>
          <w:p w:rsidR="002E729D" w:rsidRPr="00495255" w:rsidRDefault="002E729D" w:rsidP="008F3AA6">
            <w:pPr>
              <w:pStyle w:val="a5"/>
              <w:ind w:firstLineChars="0" w:firstLine="0"/>
              <w:jc w:val="center"/>
              <w:rPr>
                <w:rFonts w:ascii="宋体" w:hAnsi="宋体" w:cs="宋体"/>
                <w:bCs w:val="0"/>
                <w:color w:val="323E32"/>
                <w:kern w:val="0"/>
              </w:rPr>
            </w:pPr>
            <w:r w:rsidRPr="00495255">
              <w:rPr>
                <w:rFonts w:ascii="宋体" w:hAnsi="宋体" w:cs="宋体" w:hint="eastAsia"/>
                <w:color w:val="323E32"/>
                <w:kern w:val="0"/>
              </w:rPr>
              <w:t>76</w:t>
            </w:r>
          </w:p>
        </w:tc>
        <w:tc>
          <w:tcPr>
            <w:tcW w:w="853" w:type="dxa"/>
          </w:tcPr>
          <w:p w:rsidR="002E729D" w:rsidRPr="00495255" w:rsidRDefault="002E729D" w:rsidP="008F3AA6">
            <w:pPr>
              <w:pStyle w:val="a5"/>
              <w:ind w:firstLineChars="50" w:firstLine="105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hAnsi="宋体" w:cs="宋体"/>
                <w:bCs/>
                <w:color w:val="323E32"/>
                <w:kern w:val="0"/>
              </w:rPr>
            </w:pPr>
            <w:r>
              <w:rPr>
                <w:rFonts w:ascii="宋体" w:hAnsi="宋体" w:cs="宋体" w:hint="eastAsia"/>
                <w:bCs/>
                <w:color w:val="323E32"/>
                <w:kern w:val="0"/>
              </w:rPr>
              <w:t>120</w:t>
            </w:r>
          </w:p>
        </w:tc>
        <w:tc>
          <w:tcPr>
            <w:tcW w:w="993" w:type="dxa"/>
          </w:tcPr>
          <w:p w:rsidR="002E729D" w:rsidRPr="00495255" w:rsidRDefault="002E729D" w:rsidP="008F3AA6">
            <w:pPr>
              <w:pStyle w:val="a5"/>
              <w:ind w:firstLineChars="50" w:firstLine="105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hAnsi="宋体" w:cs="宋体"/>
                <w:bCs/>
                <w:color w:val="323E32"/>
                <w:kern w:val="0"/>
              </w:rPr>
            </w:pPr>
            <w:r w:rsidRPr="00495255">
              <w:rPr>
                <w:rFonts w:ascii="宋体" w:hAnsi="宋体" w:cs="宋体" w:hint="eastAsia"/>
                <w:bCs/>
                <w:color w:val="323E32"/>
                <w:kern w:val="0"/>
              </w:rPr>
              <w:t>60.8</w:t>
            </w:r>
          </w:p>
        </w:tc>
        <w:tc>
          <w:tcPr>
            <w:tcW w:w="1134" w:type="dxa"/>
          </w:tcPr>
          <w:p w:rsidR="002E729D" w:rsidRPr="00495255" w:rsidRDefault="002E729D" w:rsidP="008F3AA6">
            <w:pPr>
              <w:pStyle w:val="a5"/>
              <w:ind w:firstLineChars="0" w:firstLin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hAnsi="宋体" w:cs="宋体"/>
                <w:b/>
                <w:bCs/>
                <w:color w:val="FF0000"/>
                <w:kern w:val="0"/>
              </w:rPr>
            </w:pPr>
            <w:r w:rsidRPr="00495255">
              <w:rPr>
                <w:rFonts w:ascii="宋体" w:hAnsi="宋体" w:cs="宋体" w:hint="eastAsia"/>
                <w:b/>
                <w:bCs/>
                <w:color w:val="FF0000"/>
                <w:kern w:val="0"/>
              </w:rPr>
              <w:t>30.8</w:t>
            </w:r>
          </w:p>
        </w:tc>
        <w:tc>
          <w:tcPr>
            <w:tcW w:w="708" w:type="dxa"/>
          </w:tcPr>
          <w:p w:rsidR="002E729D" w:rsidRPr="00495255" w:rsidRDefault="002E729D" w:rsidP="008F3AA6">
            <w:pPr>
              <w:pStyle w:val="a5"/>
              <w:ind w:firstLineChars="0" w:firstLin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hAnsi="宋体" w:cs="宋体"/>
                <w:bCs/>
                <w:color w:val="323E32"/>
                <w:kern w:val="0"/>
              </w:rPr>
            </w:pPr>
            <w:r>
              <w:rPr>
                <w:rFonts w:ascii="宋体" w:hAnsi="宋体" w:cs="宋体" w:hint="eastAsia"/>
                <w:bCs/>
                <w:color w:val="323E32"/>
                <w:kern w:val="0"/>
              </w:rPr>
              <w:t>200</w:t>
            </w:r>
          </w:p>
        </w:tc>
        <w:tc>
          <w:tcPr>
            <w:tcW w:w="708" w:type="dxa"/>
            <w:hideMark/>
          </w:tcPr>
          <w:p w:rsidR="002E729D" w:rsidRPr="00495255" w:rsidRDefault="002E729D" w:rsidP="008F3AA6">
            <w:pPr>
              <w:pStyle w:val="a5"/>
              <w:ind w:firstLineChars="0" w:firstLin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hAnsi="宋体" w:cs="宋体"/>
                <w:bCs/>
                <w:color w:val="323E32"/>
                <w:kern w:val="0"/>
              </w:rPr>
            </w:pPr>
            <w:r w:rsidRPr="00495255">
              <w:rPr>
                <w:rFonts w:ascii="宋体" w:hAnsi="宋体" w:cs="宋体" w:hint="eastAsia"/>
                <w:bCs/>
                <w:color w:val="323E32"/>
                <w:kern w:val="0"/>
              </w:rPr>
              <w:t>200</w:t>
            </w:r>
          </w:p>
        </w:tc>
        <w:tc>
          <w:tcPr>
            <w:tcW w:w="851" w:type="dxa"/>
            <w:hideMark/>
          </w:tcPr>
          <w:p w:rsidR="002E729D" w:rsidRPr="00495255" w:rsidRDefault="002E729D" w:rsidP="008F3AA6">
            <w:pPr>
              <w:pStyle w:val="a5"/>
              <w:ind w:firstLineChars="0" w:firstLin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hAnsi="宋体" w:cs="宋体"/>
                <w:bCs/>
                <w:color w:val="323E32"/>
                <w:kern w:val="0"/>
              </w:rPr>
            </w:pPr>
            <w:r w:rsidRPr="00495255">
              <w:rPr>
                <w:rFonts w:ascii="宋体" w:hAnsi="宋体" w:cs="宋体" w:hint="eastAsia"/>
                <w:bCs/>
                <w:color w:val="323E32"/>
                <w:kern w:val="0"/>
              </w:rPr>
              <w:t>400MB</w:t>
            </w:r>
          </w:p>
        </w:tc>
        <w:tc>
          <w:tcPr>
            <w:tcW w:w="567" w:type="dxa"/>
            <w:vMerge w:val="restart"/>
          </w:tcPr>
          <w:p w:rsidR="002E729D" w:rsidRDefault="000B7BF3" w:rsidP="008F3AA6">
            <w:pPr>
              <w:pStyle w:val="a5"/>
              <w:ind w:firstLineChars="0"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hAnsi="宋体" w:cs="宋体" w:hint="eastAsia"/>
                <w:bCs/>
                <w:color w:val="323E32"/>
                <w:kern w:val="0"/>
              </w:rPr>
            </w:pPr>
            <w:r>
              <w:rPr>
                <w:rFonts w:ascii="宋体" w:hAnsi="宋体" w:cs="宋体" w:hint="eastAsia"/>
                <w:bCs/>
                <w:color w:val="323E32"/>
                <w:kern w:val="0"/>
              </w:rPr>
              <w:t>最多</w:t>
            </w:r>
          </w:p>
          <w:p w:rsidR="002E729D" w:rsidRPr="00495255" w:rsidRDefault="002E729D" w:rsidP="008F3AA6">
            <w:pPr>
              <w:pStyle w:val="a5"/>
              <w:ind w:firstLineChars="0"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hAnsi="宋体" w:cs="宋体"/>
                <w:bCs/>
                <w:color w:val="323E32"/>
                <w:kern w:val="0"/>
              </w:rPr>
            </w:pPr>
            <w:r>
              <w:rPr>
                <w:rFonts w:ascii="宋体" w:hAnsi="宋体" w:cs="宋体" w:hint="eastAsia"/>
                <w:bCs/>
                <w:color w:val="323E32"/>
                <w:kern w:val="0"/>
              </w:rPr>
              <w:t>300</w:t>
            </w:r>
            <w:r w:rsidR="000B7BF3">
              <w:rPr>
                <w:rFonts w:ascii="宋体" w:hAnsi="宋体" w:cs="宋体" w:hint="eastAsia"/>
                <w:bCs/>
                <w:color w:val="323E32"/>
                <w:kern w:val="0"/>
              </w:rPr>
              <w:t>条</w:t>
            </w:r>
            <w:bookmarkStart w:id="0" w:name="_GoBack"/>
            <w:bookmarkEnd w:id="0"/>
          </w:p>
        </w:tc>
        <w:tc>
          <w:tcPr>
            <w:tcW w:w="574" w:type="dxa"/>
            <w:vMerge w:val="restart"/>
          </w:tcPr>
          <w:p w:rsidR="002E729D" w:rsidRPr="00495255" w:rsidRDefault="002E729D" w:rsidP="008F3AA6">
            <w:pPr>
              <w:pStyle w:val="a5"/>
              <w:ind w:firstLineChars="0"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hAnsi="宋体" w:cs="宋体"/>
                <w:bCs/>
                <w:color w:val="323E32"/>
                <w:kern w:val="0"/>
              </w:rPr>
            </w:pPr>
            <w:r w:rsidRPr="00495255">
              <w:rPr>
                <w:rFonts w:ascii="宋体" w:hAnsi="宋体" w:cs="宋体" w:hint="eastAsia"/>
                <w:bCs/>
                <w:color w:val="323E32"/>
                <w:kern w:val="0"/>
              </w:rPr>
              <w:t>免费</w:t>
            </w:r>
          </w:p>
        </w:tc>
        <w:tc>
          <w:tcPr>
            <w:tcW w:w="651" w:type="dxa"/>
            <w:vMerge w:val="restart"/>
            <w:hideMark/>
          </w:tcPr>
          <w:p w:rsidR="002E729D" w:rsidRPr="00495255" w:rsidRDefault="002E729D" w:rsidP="008F3AA6">
            <w:pPr>
              <w:pStyle w:val="a5"/>
              <w:ind w:firstLineChars="0"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hAnsi="宋体" w:cs="宋体"/>
                <w:bCs/>
                <w:color w:val="323E32"/>
                <w:kern w:val="0"/>
              </w:rPr>
            </w:pPr>
            <w:r w:rsidRPr="00495255">
              <w:rPr>
                <w:rFonts w:ascii="宋体" w:hAnsi="宋体" w:cs="宋体" w:hint="eastAsia"/>
                <w:bCs/>
                <w:color w:val="323E32"/>
                <w:kern w:val="0"/>
              </w:rPr>
              <w:t>0.15元/分钟</w:t>
            </w:r>
          </w:p>
        </w:tc>
        <w:tc>
          <w:tcPr>
            <w:tcW w:w="738" w:type="dxa"/>
            <w:vMerge w:val="restart"/>
            <w:hideMark/>
          </w:tcPr>
          <w:p w:rsidR="002E729D" w:rsidRPr="00495255" w:rsidRDefault="002E729D" w:rsidP="008F3AA6">
            <w:pPr>
              <w:pStyle w:val="a5"/>
              <w:ind w:firstLineChars="0"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hAnsi="宋体" w:cs="宋体"/>
                <w:bCs/>
                <w:color w:val="323E32"/>
                <w:kern w:val="0"/>
              </w:rPr>
            </w:pPr>
            <w:r w:rsidRPr="00495255">
              <w:rPr>
                <w:rFonts w:ascii="宋体" w:hAnsi="宋体" w:cs="宋体" w:hint="eastAsia"/>
                <w:bCs/>
                <w:color w:val="323E32"/>
                <w:kern w:val="0"/>
              </w:rPr>
              <w:t>60元/GB</w:t>
            </w:r>
          </w:p>
        </w:tc>
        <w:tc>
          <w:tcPr>
            <w:tcW w:w="1297" w:type="dxa"/>
            <w:vMerge w:val="restart"/>
            <w:hideMark/>
          </w:tcPr>
          <w:p w:rsidR="002E729D" w:rsidRPr="00495255" w:rsidRDefault="002E729D" w:rsidP="008F3AA6">
            <w:pPr>
              <w:pStyle w:val="a5"/>
              <w:ind w:firstLineChars="0"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hAnsi="宋体" w:cs="宋体"/>
                <w:bCs/>
                <w:color w:val="323E32"/>
                <w:kern w:val="0"/>
              </w:rPr>
            </w:pPr>
            <w:r>
              <w:rPr>
                <w:rFonts w:ascii="宋体" w:hAnsi="宋体" w:cs="宋体" w:hint="eastAsia"/>
                <w:bCs/>
                <w:color w:val="323E32"/>
                <w:kern w:val="0"/>
              </w:rPr>
              <w:t>0.</w:t>
            </w:r>
            <w:r w:rsidRPr="00495255">
              <w:rPr>
                <w:rFonts w:ascii="宋体" w:hAnsi="宋体" w:cs="宋体" w:hint="eastAsia"/>
                <w:bCs/>
                <w:color w:val="323E32"/>
                <w:kern w:val="0"/>
              </w:rPr>
              <w:t>1元/条</w:t>
            </w:r>
          </w:p>
        </w:tc>
        <w:tc>
          <w:tcPr>
            <w:tcW w:w="708" w:type="dxa"/>
            <w:vMerge w:val="restart"/>
            <w:hideMark/>
          </w:tcPr>
          <w:p w:rsidR="002E729D" w:rsidRPr="00495255" w:rsidRDefault="002E729D" w:rsidP="008F3AA6">
            <w:pPr>
              <w:pStyle w:val="a5"/>
              <w:ind w:firstLineChars="0"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hAnsi="宋体" w:cs="宋体"/>
                <w:bCs/>
                <w:color w:val="323E32"/>
                <w:kern w:val="0"/>
              </w:rPr>
            </w:pPr>
            <w:r w:rsidRPr="00495255">
              <w:rPr>
                <w:rFonts w:ascii="宋体" w:hAnsi="宋体" w:cs="宋体" w:hint="eastAsia"/>
                <w:bCs/>
                <w:color w:val="323E32"/>
                <w:kern w:val="0"/>
              </w:rPr>
              <w:t>标准资费</w:t>
            </w:r>
          </w:p>
        </w:tc>
      </w:tr>
      <w:tr w:rsidR="002E729D" w:rsidRPr="00495255" w:rsidTr="002E72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:rsidR="002E729D" w:rsidRPr="00495255" w:rsidRDefault="002E729D" w:rsidP="008F3AA6">
            <w:pPr>
              <w:pStyle w:val="a5"/>
              <w:ind w:firstLineChars="0" w:firstLine="0"/>
              <w:jc w:val="center"/>
              <w:rPr>
                <w:rFonts w:ascii="宋体" w:hAnsi="宋体" w:cs="宋体"/>
                <w:color w:val="323E32"/>
                <w:kern w:val="0"/>
              </w:rPr>
            </w:pPr>
            <w:r>
              <w:rPr>
                <w:rFonts w:ascii="宋体" w:hAnsi="宋体" w:cs="宋体" w:hint="eastAsia"/>
                <w:color w:val="323E32"/>
                <w:kern w:val="0"/>
              </w:rPr>
              <w:t>106</w:t>
            </w:r>
          </w:p>
        </w:tc>
        <w:tc>
          <w:tcPr>
            <w:tcW w:w="853" w:type="dxa"/>
          </w:tcPr>
          <w:p w:rsidR="002E729D" w:rsidRDefault="002E729D" w:rsidP="008F3AA6">
            <w:pPr>
              <w:pStyle w:val="a5"/>
              <w:ind w:firstLineChars="50" w:firstLine="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hAnsi="宋体" w:cs="宋体"/>
                <w:bCs/>
                <w:color w:val="323E32"/>
                <w:kern w:val="0"/>
              </w:rPr>
            </w:pPr>
            <w:r>
              <w:rPr>
                <w:rFonts w:ascii="宋体" w:hAnsi="宋体" w:cs="宋体" w:hint="eastAsia"/>
                <w:bCs/>
                <w:color w:val="323E32"/>
                <w:kern w:val="0"/>
              </w:rPr>
              <w:t>120</w:t>
            </w:r>
          </w:p>
        </w:tc>
        <w:tc>
          <w:tcPr>
            <w:tcW w:w="993" w:type="dxa"/>
          </w:tcPr>
          <w:p w:rsidR="002E729D" w:rsidRPr="00495255" w:rsidRDefault="002E729D" w:rsidP="008F3AA6">
            <w:pPr>
              <w:pStyle w:val="a5"/>
              <w:ind w:firstLineChars="50" w:firstLine="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hAnsi="宋体" w:cs="宋体"/>
                <w:bCs/>
                <w:color w:val="323E32"/>
                <w:kern w:val="0"/>
              </w:rPr>
            </w:pPr>
            <w:r>
              <w:rPr>
                <w:rFonts w:ascii="宋体" w:hAnsi="宋体" w:cs="宋体" w:hint="eastAsia"/>
                <w:bCs/>
                <w:color w:val="323E32"/>
                <w:kern w:val="0"/>
              </w:rPr>
              <w:t>84.8</w:t>
            </w:r>
          </w:p>
        </w:tc>
        <w:tc>
          <w:tcPr>
            <w:tcW w:w="1134" w:type="dxa"/>
          </w:tcPr>
          <w:p w:rsidR="002E729D" w:rsidRPr="00495255" w:rsidRDefault="002E729D" w:rsidP="008F3AA6">
            <w:pPr>
              <w:pStyle w:val="a5"/>
              <w:ind w:firstLineChars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hAnsi="宋体" w:cs="宋体"/>
                <w:b/>
                <w:bCs/>
                <w:color w:val="FF0000"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color w:val="FF0000"/>
                <w:kern w:val="0"/>
              </w:rPr>
              <w:t>54.8</w:t>
            </w:r>
          </w:p>
        </w:tc>
        <w:tc>
          <w:tcPr>
            <w:tcW w:w="708" w:type="dxa"/>
          </w:tcPr>
          <w:p w:rsidR="002E729D" w:rsidRPr="00495255" w:rsidRDefault="002E729D" w:rsidP="008F3AA6">
            <w:pPr>
              <w:pStyle w:val="a5"/>
              <w:ind w:firstLineChars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hAnsi="宋体" w:cs="宋体"/>
                <w:bCs/>
                <w:color w:val="323E32"/>
                <w:kern w:val="0"/>
              </w:rPr>
            </w:pPr>
            <w:r>
              <w:rPr>
                <w:rFonts w:ascii="宋体" w:hAnsi="宋体" w:cs="宋体" w:hint="eastAsia"/>
                <w:bCs/>
                <w:color w:val="323E32"/>
                <w:kern w:val="0"/>
              </w:rPr>
              <w:t>500</w:t>
            </w:r>
          </w:p>
        </w:tc>
        <w:tc>
          <w:tcPr>
            <w:tcW w:w="708" w:type="dxa"/>
          </w:tcPr>
          <w:p w:rsidR="002E729D" w:rsidRPr="00495255" w:rsidRDefault="002E729D" w:rsidP="008F3AA6">
            <w:pPr>
              <w:pStyle w:val="a5"/>
              <w:ind w:firstLineChars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hAnsi="宋体" w:cs="宋体"/>
                <w:bCs/>
                <w:color w:val="323E32"/>
                <w:kern w:val="0"/>
              </w:rPr>
            </w:pPr>
            <w:r>
              <w:rPr>
                <w:rFonts w:ascii="宋体" w:hAnsi="宋体" w:cs="宋体" w:hint="eastAsia"/>
                <w:bCs/>
                <w:color w:val="323E32"/>
                <w:kern w:val="0"/>
              </w:rPr>
              <w:t>300</w:t>
            </w:r>
          </w:p>
        </w:tc>
        <w:tc>
          <w:tcPr>
            <w:tcW w:w="851" w:type="dxa"/>
          </w:tcPr>
          <w:p w:rsidR="002E729D" w:rsidRPr="00495255" w:rsidRDefault="002E729D" w:rsidP="008F3AA6">
            <w:pPr>
              <w:pStyle w:val="a5"/>
              <w:ind w:firstLineChars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hAnsi="宋体" w:cs="宋体"/>
                <w:bCs/>
                <w:color w:val="323E32"/>
                <w:kern w:val="0"/>
              </w:rPr>
            </w:pPr>
            <w:r>
              <w:rPr>
                <w:rFonts w:ascii="宋体" w:hAnsi="宋体" w:cs="宋体" w:hint="eastAsia"/>
                <w:bCs/>
                <w:color w:val="323E32"/>
                <w:kern w:val="0"/>
              </w:rPr>
              <w:t>800MB</w:t>
            </w:r>
          </w:p>
        </w:tc>
        <w:tc>
          <w:tcPr>
            <w:tcW w:w="567" w:type="dxa"/>
            <w:vMerge/>
          </w:tcPr>
          <w:p w:rsidR="002E729D" w:rsidRDefault="002E729D" w:rsidP="008F3AA6">
            <w:pPr>
              <w:pStyle w:val="a5"/>
              <w:ind w:firstLineChars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hAnsi="宋体" w:cs="宋体"/>
                <w:bCs/>
                <w:color w:val="323E32"/>
                <w:kern w:val="0"/>
              </w:rPr>
            </w:pPr>
          </w:p>
        </w:tc>
        <w:tc>
          <w:tcPr>
            <w:tcW w:w="574" w:type="dxa"/>
            <w:vMerge/>
          </w:tcPr>
          <w:p w:rsidR="002E729D" w:rsidRPr="00495255" w:rsidRDefault="002E729D" w:rsidP="008F3AA6">
            <w:pPr>
              <w:pStyle w:val="a5"/>
              <w:ind w:firstLineChars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hAnsi="宋体" w:cs="宋体"/>
                <w:bCs/>
                <w:color w:val="323E32"/>
                <w:kern w:val="0"/>
              </w:rPr>
            </w:pPr>
          </w:p>
        </w:tc>
        <w:tc>
          <w:tcPr>
            <w:tcW w:w="651" w:type="dxa"/>
            <w:vMerge/>
          </w:tcPr>
          <w:p w:rsidR="002E729D" w:rsidRPr="00495255" w:rsidRDefault="002E729D" w:rsidP="008F3AA6">
            <w:pPr>
              <w:pStyle w:val="a5"/>
              <w:ind w:firstLineChars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hAnsi="宋体" w:cs="宋体"/>
                <w:bCs/>
                <w:color w:val="323E32"/>
                <w:kern w:val="0"/>
              </w:rPr>
            </w:pPr>
          </w:p>
        </w:tc>
        <w:tc>
          <w:tcPr>
            <w:tcW w:w="738" w:type="dxa"/>
            <w:vMerge/>
          </w:tcPr>
          <w:p w:rsidR="002E729D" w:rsidRPr="00495255" w:rsidRDefault="002E729D" w:rsidP="008F3AA6">
            <w:pPr>
              <w:pStyle w:val="a5"/>
              <w:ind w:firstLineChars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hAnsi="宋体" w:cs="宋体"/>
                <w:bCs/>
                <w:color w:val="323E32"/>
                <w:kern w:val="0"/>
              </w:rPr>
            </w:pPr>
          </w:p>
        </w:tc>
        <w:tc>
          <w:tcPr>
            <w:tcW w:w="1297" w:type="dxa"/>
            <w:vMerge/>
          </w:tcPr>
          <w:p w:rsidR="002E729D" w:rsidRDefault="002E729D" w:rsidP="008F3AA6">
            <w:pPr>
              <w:pStyle w:val="a5"/>
              <w:ind w:firstLineChars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hAnsi="宋体" w:cs="宋体"/>
                <w:bCs/>
                <w:color w:val="323E32"/>
                <w:kern w:val="0"/>
              </w:rPr>
            </w:pPr>
          </w:p>
        </w:tc>
        <w:tc>
          <w:tcPr>
            <w:tcW w:w="708" w:type="dxa"/>
            <w:vMerge/>
          </w:tcPr>
          <w:p w:rsidR="002E729D" w:rsidRPr="00495255" w:rsidRDefault="002E729D" w:rsidP="008F3AA6">
            <w:pPr>
              <w:pStyle w:val="a5"/>
              <w:ind w:firstLineChars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hAnsi="宋体" w:cs="宋体"/>
                <w:bCs/>
                <w:color w:val="323E32"/>
                <w:kern w:val="0"/>
              </w:rPr>
            </w:pPr>
          </w:p>
        </w:tc>
      </w:tr>
      <w:tr w:rsidR="002E729D" w:rsidRPr="00495255" w:rsidTr="002E729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  <w:hideMark/>
          </w:tcPr>
          <w:p w:rsidR="002E729D" w:rsidRPr="00495255" w:rsidRDefault="002E729D" w:rsidP="008F3AA6">
            <w:pPr>
              <w:pStyle w:val="a5"/>
              <w:ind w:firstLineChars="0" w:firstLine="0"/>
              <w:jc w:val="center"/>
              <w:rPr>
                <w:rFonts w:ascii="宋体" w:hAnsi="宋体" w:cs="宋体"/>
                <w:bCs w:val="0"/>
                <w:color w:val="323E32"/>
                <w:kern w:val="0"/>
              </w:rPr>
            </w:pPr>
            <w:r w:rsidRPr="00495255">
              <w:rPr>
                <w:rFonts w:ascii="宋体" w:hAnsi="宋体" w:cs="宋体" w:hint="eastAsia"/>
                <w:color w:val="323E32"/>
                <w:kern w:val="0"/>
              </w:rPr>
              <w:t>136</w:t>
            </w:r>
          </w:p>
        </w:tc>
        <w:tc>
          <w:tcPr>
            <w:tcW w:w="853" w:type="dxa"/>
          </w:tcPr>
          <w:p w:rsidR="002E729D" w:rsidRPr="00495255" w:rsidRDefault="002E729D" w:rsidP="008F3AA6">
            <w:pPr>
              <w:pStyle w:val="a5"/>
              <w:ind w:firstLineChars="0" w:firstLin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hAnsi="宋体" w:cs="宋体"/>
                <w:bCs/>
                <w:color w:val="323E32"/>
                <w:kern w:val="0"/>
              </w:rPr>
            </w:pPr>
            <w:r>
              <w:rPr>
                <w:rFonts w:ascii="宋体" w:hAnsi="宋体" w:cs="宋体" w:hint="eastAsia"/>
                <w:bCs/>
                <w:color w:val="323E32"/>
                <w:kern w:val="0"/>
              </w:rPr>
              <w:t>240</w:t>
            </w:r>
          </w:p>
        </w:tc>
        <w:tc>
          <w:tcPr>
            <w:tcW w:w="993" w:type="dxa"/>
          </w:tcPr>
          <w:p w:rsidR="002E729D" w:rsidRPr="00495255" w:rsidRDefault="002E729D" w:rsidP="008F3AA6">
            <w:pPr>
              <w:pStyle w:val="a5"/>
              <w:ind w:firstLineChars="0" w:firstLin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hAnsi="宋体" w:cs="宋体"/>
                <w:bCs/>
                <w:color w:val="323E32"/>
                <w:kern w:val="0"/>
              </w:rPr>
            </w:pPr>
            <w:r w:rsidRPr="00495255">
              <w:rPr>
                <w:rFonts w:ascii="宋体" w:hAnsi="宋体" w:cs="宋体" w:hint="eastAsia"/>
                <w:bCs/>
                <w:color w:val="323E32"/>
                <w:kern w:val="0"/>
              </w:rPr>
              <w:t>108.8</w:t>
            </w:r>
          </w:p>
        </w:tc>
        <w:tc>
          <w:tcPr>
            <w:tcW w:w="1134" w:type="dxa"/>
          </w:tcPr>
          <w:p w:rsidR="002E729D" w:rsidRPr="00495255" w:rsidRDefault="002E729D" w:rsidP="008F3AA6">
            <w:pPr>
              <w:pStyle w:val="a5"/>
              <w:ind w:firstLineChars="0" w:firstLin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hAnsi="宋体" w:cs="宋体"/>
                <w:b/>
                <w:bCs/>
                <w:color w:val="FF0000"/>
                <w:kern w:val="0"/>
              </w:rPr>
            </w:pPr>
            <w:r w:rsidRPr="00495255">
              <w:rPr>
                <w:rFonts w:ascii="宋体" w:hAnsi="宋体" w:cs="宋体" w:hint="eastAsia"/>
                <w:b/>
                <w:bCs/>
                <w:color w:val="FF0000"/>
                <w:kern w:val="0"/>
              </w:rPr>
              <w:t>48.8</w:t>
            </w:r>
          </w:p>
        </w:tc>
        <w:tc>
          <w:tcPr>
            <w:tcW w:w="708" w:type="dxa"/>
          </w:tcPr>
          <w:p w:rsidR="002E729D" w:rsidRPr="00495255" w:rsidRDefault="002E729D" w:rsidP="008F3AA6">
            <w:pPr>
              <w:pStyle w:val="a5"/>
              <w:ind w:firstLineChars="0" w:firstLin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hAnsi="宋体" w:cs="宋体"/>
                <w:bCs/>
                <w:color w:val="323E32"/>
                <w:kern w:val="0"/>
              </w:rPr>
            </w:pPr>
            <w:r>
              <w:rPr>
                <w:rFonts w:ascii="宋体" w:hAnsi="宋体" w:cs="宋体" w:hint="eastAsia"/>
                <w:bCs/>
                <w:color w:val="323E32"/>
                <w:kern w:val="0"/>
              </w:rPr>
              <w:t>/</w:t>
            </w:r>
          </w:p>
        </w:tc>
        <w:tc>
          <w:tcPr>
            <w:tcW w:w="708" w:type="dxa"/>
            <w:hideMark/>
          </w:tcPr>
          <w:p w:rsidR="002E729D" w:rsidRPr="00495255" w:rsidRDefault="002E729D" w:rsidP="008F3AA6">
            <w:pPr>
              <w:pStyle w:val="a5"/>
              <w:ind w:firstLineChars="0" w:firstLin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hAnsi="宋体" w:cs="宋体"/>
                <w:bCs/>
                <w:color w:val="323E32"/>
                <w:kern w:val="0"/>
              </w:rPr>
            </w:pPr>
            <w:r w:rsidRPr="00495255">
              <w:rPr>
                <w:rFonts w:ascii="宋体" w:hAnsi="宋体" w:cs="宋体" w:hint="eastAsia"/>
                <w:bCs/>
                <w:color w:val="323E32"/>
                <w:kern w:val="0"/>
              </w:rPr>
              <w:t>500</w:t>
            </w:r>
          </w:p>
        </w:tc>
        <w:tc>
          <w:tcPr>
            <w:tcW w:w="851" w:type="dxa"/>
            <w:hideMark/>
          </w:tcPr>
          <w:p w:rsidR="002E729D" w:rsidRPr="00495255" w:rsidRDefault="002E729D" w:rsidP="008F3AA6">
            <w:pPr>
              <w:pStyle w:val="a5"/>
              <w:ind w:firstLineChars="0" w:firstLin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hAnsi="宋体" w:cs="宋体"/>
                <w:bCs/>
                <w:color w:val="323E32"/>
                <w:kern w:val="0"/>
              </w:rPr>
            </w:pPr>
            <w:r w:rsidRPr="00495255">
              <w:rPr>
                <w:rFonts w:ascii="宋体" w:hAnsi="宋体" w:cs="宋体" w:hint="eastAsia"/>
                <w:bCs/>
                <w:color w:val="323E32"/>
                <w:kern w:val="0"/>
              </w:rPr>
              <w:t>1GB</w:t>
            </w:r>
          </w:p>
        </w:tc>
        <w:tc>
          <w:tcPr>
            <w:tcW w:w="567" w:type="dxa"/>
            <w:vMerge/>
          </w:tcPr>
          <w:p w:rsidR="002E729D" w:rsidRPr="00495255" w:rsidRDefault="002E729D" w:rsidP="008F3AA6">
            <w:pPr>
              <w:widowControl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hAnsi="宋体" w:cs="宋体"/>
                <w:bCs/>
                <w:color w:val="323E32"/>
                <w:kern w:val="0"/>
              </w:rPr>
            </w:pPr>
          </w:p>
        </w:tc>
        <w:tc>
          <w:tcPr>
            <w:tcW w:w="574" w:type="dxa"/>
            <w:vMerge/>
            <w:hideMark/>
          </w:tcPr>
          <w:p w:rsidR="002E729D" w:rsidRPr="00495255" w:rsidRDefault="002E729D" w:rsidP="008F3AA6">
            <w:pPr>
              <w:widowControl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hAnsi="宋体" w:cs="宋体"/>
                <w:bCs/>
                <w:color w:val="323E32"/>
                <w:kern w:val="0"/>
              </w:rPr>
            </w:pPr>
          </w:p>
        </w:tc>
        <w:tc>
          <w:tcPr>
            <w:tcW w:w="651" w:type="dxa"/>
            <w:vMerge/>
            <w:hideMark/>
          </w:tcPr>
          <w:p w:rsidR="002E729D" w:rsidRPr="00495255" w:rsidRDefault="002E729D" w:rsidP="008F3AA6">
            <w:pPr>
              <w:widowControl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hAnsi="宋体" w:cs="宋体"/>
                <w:bCs/>
                <w:color w:val="323E32"/>
                <w:kern w:val="0"/>
              </w:rPr>
            </w:pPr>
          </w:p>
        </w:tc>
        <w:tc>
          <w:tcPr>
            <w:tcW w:w="738" w:type="dxa"/>
            <w:vMerge/>
            <w:hideMark/>
          </w:tcPr>
          <w:p w:rsidR="002E729D" w:rsidRPr="00495255" w:rsidRDefault="002E729D" w:rsidP="008F3AA6">
            <w:pPr>
              <w:widowControl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hAnsi="宋体" w:cs="宋体"/>
                <w:bCs/>
                <w:color w:val="323E32"/>
                <w:kern w:val="0"/>
              </w:rPr>
            </w:pPr>
          </w:p>
        </w:tc>
        <w:tc>
          <w:tcPr>
            <w:tcW w:w="1297" w:type="dxa"/>
            <w:vMerge/>
            <w:hideMark/>
          </w:tcPr>
          <w:p w:rsidR="002E729D" w:rsidRPr="00495255" w:rsidRDefault="002E729D" w:rsidP="008F3AA6">
            <w:pPr>
              <w:widowControl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hAnsi="宋体" w:cs="宋体"/>
                <w:bCs/>
                <w:color w:val="323E32"/>
                <w:kern w:val="0"/>
              </w:rPr>
            </w:pPr>
          </w:p>
        </w:tc>
        <w:tc>
          <w:tcPr>
            <w:tcW w:w="708" w:type="dxa"/>
            <w:vMerge/>
            <w:hideMark/>
          </w:tcPr>
          <w:p w:rsidR="002E729D" w:rsidRPr="00495255" w:rsidRDefault="002E729D" w:rsidP="008F3AA6">
            <w:pPr>
              <w:widowControl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hAnsi="宋体" w:cs="宋体"/>
                <w:bCs/>
                <w:color w:val="323E32"/>
                <w:kern w:val="0"/>
              </w:rPr>
            </w:pPr>
          </w:p>
        </w:tc>
      </w:tr>
      <w:tr w:rsidR="002E729D" w:rsidRPr="00495255" w:rsidTr="002E72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:rsidR="002E729D" w:rsidRPr="00495255" w:rsidRDefault="002E729D" w:rsidP="008F3AA6">
            <w:pPr>
              <w:pStyle w:val="a5"/>
              <w:ind w:firstLineChars="0" w:firstLine="0"/>
              <w:jc w:val="center"/>
              <w:rPr>
                <w:rFonts w:ascii="宋体" w:hAnsi="宋体" w:cs="宋体"/>
                <w:color w:val="323E32"/>
                <w:kern w:val="0"/>
              </w:rPr>
            </w:pPr>
            <w:r>
              <w:rPr>
                <w:rFonts w:ascii="宋体" w:hAnsi="宋体" w:cs="宋体" w:hint="eastAsia"/>
                <w:color w:val="323E32"/>
                <w:kern w:val="0"/>
              </w:rPr>
              <w:t>196</w:t>
            </w:r>
          </w:p>
        </w:tc>
        <w:tc>
          <w:tcPr>
            <w:tcW w:w="853" w:type="dxa"/>
          </w:tcPr>
          <w:p w:rsidR="002E729D" w:rsidRDefault="002E729D" w:rsidP="008F3AA6">
            <w:pPr>
              <w:pStyle w:val="a5"/>
              <w:ind w:firstLineChars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hAnsi="宋体" w:cs="宋体"/>
                <w:bCs/>
                <w:color w:val="323E32"/>
                <w:kern w:val="0"/>
              </w:rPr>
            </w:pPr>
            <w:r>
              <w:rPr>
                <w:rFonts w:ascii="宋体" w:hAnsi="宋体" w:cs="宋体" w:hint="eastAsia"/>
                <w:bCs/>
                <w:color w:val="323E32"/>
                <w:kern w:val="0"/>
              </w:rPr>
              <w:t>240</w:t>
            </w:r>
          </w:p>
        </w:tc>
        <w:tc>
          <w:tcPr>
            <w:tcW w:w="993" w:type="dxa"/>
          </w:tcPr>
          <w:p w:rsidR="002E729D" w:rsidRPr="00495255" w:rsidRDefault="002E729D" w:rsidP="008F3AA6">
            <w:pPr>
              <w:pStyle w:val="a5"/>
              <w:ind w:firstLineChars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hAnsi="宋体" w:cs="宋体"/>
                <w:bCs/>
                <w:color w:val="323E32"/>
                <w:kern w:val="0"/>
              </w:rPr>
            </w:pPr>
            <w:r>
              <w:rPr>
                <w:rFonts w:ascii="宋体" w:hAnsi="宋体" w:cs="宋体" w:hint="eastAsia"/>
                <w:bCs/>
                <w:color w:val="323E32"/>
                <w:kern w:val="0"/>
              </w:rPr>
              <w:t>156.8</w:t>
            </w:r>
          </w:p>
        </w:tc>
        <w:tc>
          <w:tcPr>
            <w:tcW w:w="1134" w:type="dxa"/>
          </w:tcPr>
          <w:p w:rsidR="002E729D" w:rsidRPr="00495255" w:rsidRDefault="002E729D" w:rsidP="008F3AA6">
            <w:pPr>
              <w:pStyle w:val="a5"/>
              <w:ind w:firstLineChars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hAnsi="宋体" w:cs="宋体"/>
                <w:b/>
                <w:bCs/>
                <w:color w:val="FF0000"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color w:val="FF0000"/>
                <w:kern w:val="0"/>
              </w:rPr>
              <w:t>96.8</w:t>
            </w:r>
          </w:p>
        </w:tc>
        <w:tc>
          <w:tcPr>
            <w:tcW w:w="708" w:type="dxa"/>
          </w:tcPr>
          <w:p w:rsidR="002E729D" w:rsidRPr="00495255" w:rsidRDefault="002E729D" w:rsidP="008F3AA6">
            <w:pPr>
              <w:pStyle w:val="a5"/>
              <w:ind w:firstLineChars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hAnsi="宋体" w:cs="宋体"/>
                <w:bCs/>
                <w:color w:val="323E32"/>
                <w:kern w:val="0"/>
              </w:rPr>
            </w:pPr>
            <w:r>
              <w:rPr>
                <w:rFonts w:ascii="宋体" w:hAnsi="宋体" w:cs="宋体" w:hint="eastAsia"/>
                <w:bCs/>
                <w:color w:val="323E32"/>
                <w:kern w:val="0"/>
              </w:rPr>
              <w:t>/</w:t>
            </w:r>
          </w:p>
        </w:tc>
        <w:tc>
          <w:tcPr>
            <w:tcW w:w="708" w:type="dxa"/>
          </w:tcPr>
          <w:p w:rsidR="002E729D" w:rsidRPr="00495255" w:rsidRDefault="002E729D" w:rsidP="008F3AA6">
            <w:pPr>
              <w:pStyle w:val="a5"/>
              <w:ind w:firstLineChars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hAnsi="宋体" w:cs="宋体"/>
                <w:bCs/>
                <w:color w:val="323E32"/>
                <w:kern w:val="0"/>
              </w:rPr>
            </w:pPr>
            <w:r>
              <w:rPr>
                <w:rFonts w:ascii="宋体" w:hAnsi="宋体" w:cs="宋体" w:hint="eastAsia"/>
                <w:bCs/>
                <w:color w:val="323E32"/>
                <w:kern w:val="0"/>
              </w:rPr>
              <w:t>500</w:t>
            </w:r>
          </w:p>
        </w:tc>
        <w:tc>
          <w:tcPr>
            <w:tcW w:w="851" w:type="dxa"/>
          </w:tcPr>
          <w:p w:rsidR="002E729D" w:rsidRPr="00495255" w:rsidRDefault="002E729D" w:rsidP="008F3AA6">
            <w:pPr>
              <w:pStyle w:val="a5"/>
              <w:ind w:firstLineChars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hAnsi="宋体" w:cs="宋体"/>
                <w:bCs/>
                <w:color w:val="323E32"/>
                <w:kern w:val="0"/>
              </w:rPr>
            </w:pPr>
            <w:r>
              <w:rPr>
                <w:rFonts w:ascii="宋体" w:hAnsi="宋体" w:cs="宋体" w:hint="eastAsia"/>
                <w:bCs/>
                <w:color w:val="323E32"/>
                <w:kern w:val="0"/>
              </w:rPr>
              <w:t>3GB</w:t>
            </w:r>
          </w:p>
        </w:tc>
        <w:tc>
          <w:tcPr>
            <w:tcW w:w="567" w:type="dxa"/>
            <w:vMerge/>
          </w:tcPr>
          <w:p w:rsidR="002E729D" w:rsidRPr="00495255" w:rsidRDefault="002E729D" w:rsidP="008F3AA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hAnsi="宋体" w:cs="宋体"/>
                <w:bCs/>
                <w:color w:val="323E32"/>
                <w:kern w:val="0"/>
              </w:rPr>
            </w:pPr>
          </w:p>
        </w:tc>
        <w:tc>
          <w:tcPr>
            <w:tcW w:w="574" w:type="dxa"/>
            <w:vMerge/>
          </w:tcPr>
          <w:p w:rsidR="002E729D" w:rsidRPr="00495255" w:rsidRDefault="002E729D" w:rsidP="008F3AA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hAnsi="宋体" w:cs="宋体"/>
                <w:bCs/>
                <w:color w:val="323E32"/>
                <w:kern w:val="0"/>
              </w:rPr>
            </w:pPr>
          </w:p>
        </w:tc>
        <w:tc>
          <w:tcPr>
            <w:tcW w:w="651" w:type="dxa"/>
            <w:vMerge/>
          </w:tcPr>
          <w:p w:rsidR="002E729D" w:rsidRPr="00495255" w:rsidRDefault="002E729D" w:rsidP="008F3AA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hAnsi="宋体" w:cs="宋体"/>
                <w:bCs/>
                <w:color w:val="323E32"/>
                <w:kern w:val="0"/>
              </w:rPr>
            </w:pPr>
          </w:p>
        </w:tc>
        <w:tc>
          <w:tcPr>
            <w:tcW w:w="738" w:type="dxa"/>
            <w:vMerge/>
          </w:tcPr>
          <w:p w:rsidR="002E729D" w:rsidRPr="00495255" w:rsidRDefault="002E729D" w:rsidP="008F3AA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hAnsi="宋体" w:cs="宋体"/>
                <w:bCs/>
                <w:color w:val="323E32"/>
                <w:kern w:val="0"/>
              </w:rPr>
            </w:pPr>
          </w:p>
        </w:tc>
        <w:tc>
          <w:tcPr>
            <w:tcW w:w="1297" w:type="dxa"/>
            <w:vMerge/>
          </w:tcPr>
          <w:p w:rsidR="002E729D" w:rsidRPr="00495255" w:rsidRDefault="002E729D" w:rsidP="008F3AA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hAnsi="宋体" w:cs="宋体"/>
                <w:bCs/>
                <w:color w:val="323E32"/>
                <w:kern w:val="0"/>
              </w:rPr>
            </w:pPr>
          </w:p>
        </w:tc>
        <w:tc>
          <w:tcPr>
            <w:tcW w:w="708" w:type="dxa"/>
            <w:vMerge/>
          </w:tcPr>
          <w:p w:rsidR="002E729D" w:rsidRPr="00495255" w:rsidRDefault="002E729D" w:rsidP="008F3AA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hAnsi="宋体" w:cs="宋体"/>
                <w:bCs/>
                <w:color w:val="323E32"/>
                <w:kern w:val="0"/>
              </w:rPr>
            </w:pPr>
          </w:p>
        </w:tc>
      </w:tr>
      <w:tr w:rsidR="002E729D" w:rsidRPr="00495255" w:rsidTr="002E729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  <w:hideMark/>
          </w:tcPr>
          <w:p w:rsidR="002E729D" w:rsidRPr="00495255" w:rsidRDefault="002E729D" w:rsidP="008F3AA6">
            <w:pPr>
              <w:pStyle w:val="a5"/>
              <w:ind w:firstLineChars="0" w:firstLine="0"/>
              <w:jc w:val="center"/>
              <w:rPr>
                <w:rFonts w:ascii="宋体" w:hAnsi="宋体" w:cs="宋体"/>
                <w:bCs w:val="0"/>
                <w:color w:val="323E32"/>
                <w:kern w:val="0"/>
              </w:rPr>
            </w:pPr>
            <w:r w:rsidRPr="00495255">
              <w:rPr>
                <w:rFonts w:ascii="宋体" w:hAnsi="宋体" w:cs="宋体" w:hint="eastAsia"/>
                <w:color w:val="323E32"/>
                <w:kern w:val="0"/>
              </w:rPr>
              <w:t>296</w:t>
            </w:r>
          </w:p>
        </w:tc>
        <w:tc>
          <w:tcPr>
            <w:tcW w:w="853" w:type="dxa"/>
          </w:tcPr>
          <w:p w:rsidR="002E729D" w:rsidRPr="00495255" w:rsidRDefault="002E729D" w:rsidP="008F3AA6">
            <w:pPr>
              <w:pStyle w:val="a5"/>
              <w:ind w:firstLineChars="0" w:firstLin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hAnsi="宋体" w:cs="宋体"/>
                <w:bCs/>
                <w:color w:val="323E32"/>
                <w:kern w:val="0"/>
              </w:rPr>
            </w:pPr>
            <w:r>
              <w:rPr>
                <w:rFonts w:ascii="宋体" w:hAnsi="宋体" w:cs="宋体" w:hint="eastAsia"/>
                <w:bCs/>
                <w:color w:val="323E32"/>
                <w:kern w:val="0"/>
              </w:rPr>
              <w:t>240</w:t>
            </w:r>
          </w:p>
        </w:tc>
        <w:tc>
          <w:tcPr>
            <w:tcW w:w="993" w:type="dxa"/>
          </w:tcPr>
          <w:p w:rsidR="002E729D" w:rsidRPr="00495255" w:rsidRDefault="002E729D" w:rsidP="008F3AA6">
            <w:pPr>
              <w:pStyle w:val="a5"/>
              <w:ind w:firstLineChars="0" w:firstLin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hAnsi="宋体" w:cs="宋体"/>
                <w:bCs/>
                <w:color w:val="323E32"/>
                <w:kern w:val="0"/>
              </w:rPr>
            </w:pPr>
            <w:r w:rsidRPr="00495255">
              <w:rPr>
                <w:rFonts w:ascii="宋体" w:hAnsi="宋体" w:cs="宋体" w:hint="eastAsia"/>
                <w:bCs/>
                <w:color w:val="323E32"/>
                <w:kern w:val="0"/>
              </w:rPr>
              <w:t>236.8</w:t>
            </w:r>
          </w:p>
        </w:tc>
        <w:tc>
          <w:tcPr>
            <w:tcW w:w="1134" w:type="dxa"/>
          </w:tcPr>
          <w:p w:rsidR="002E729D" w:rsidRPr="00495255" w:rsidRDefault="002E729D" w:rsidP="008F3AA6">
            <w:pPr>
              <w:pStyle w:val="a5"/>
              <w:ind w:firstLineChars="0" w:firstLin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hAnsi="宋体" w:cs="宋体"/>
                <w:b/>
                <w:bCs/>
                <w:color w:val="FF0000"/>
                <w:kern w:val="0"/>
              </w:rPr>
            </w:pPr>
            <w:r w:rsidRPr="00495255">
              <w:rPr>
                <w:rFonts w:ascii="宋体" w:hAnsi="宋体" w:cs="宋体" w:hint="eastAsia"/>
                <w:b/>
                <w:bCs/>
                <w:color w:val="FF0000"/>
                <w:kern w:val="0"/>
              </w:rPr>
              <w:t>176.8</w:t>
            </w:r>
          </w:p>
        </w:tc>
        <w:tc>
          <w:tcPr>
            <w:tcW w:w="708" w:type="dxa"/>
          </w:tcPr>
          <w:p w:rsidR="002E729D" w:rsidRPr="00495255" w:rsidRDefault="002E729D" w:rsidP="008F3AA6">
            <w:pPr>
              <w:pStyle w:val="a5"/>
              <w:ind w:firstLineChars="0" w:firstLin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hAnsi="宋体" w:cs="宋体"/>
                <w:bCs/>
                <w:color w:val="323E32"/>
                <w:kern w:val="0"/>
              </w:rPr>
            </w:pPr>
            <w:r>
              <w:rPr>
                <w:rFonts w:ascii="宋体" w:hAnsi="宋体" w:cs="宋体" w:hint="eastAsia"/>
                <w:bCs/>
                <w:color w:val="323E32"/>
                <w:kern w:val="0"/>
              </w:rPr>
              <w:t>/</w:t>
            </w:r>
          </w:p>
        </w:tc>
        <w:tc>
          <w:tcPr>
            <w:tcW w:w="708" w:type="dxa"/>
            <w:hideMark/>
          </w:tcPr>
          <w:p w:rsidR="002E729D" w:rsidRPr="00495255" w:rsidRDefault="002E729D" w:rsidP="008F3AA6">
            <w:pPr>
              <w:pStyle w:val="a5"/>
              <w:ind w:firstLineChars="0" w:firstLin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hAnsi="宋体" w:cs="宋体"/>
                <w:bCs/>
                <w:color w:val="323E32"/>
                <w:kern w:val="0"/>
              </w:rPr>
            </w:pPr>
            <w:r w:rsidRPr="00495255">
              <w:rPr>
                <w:rFonts w:ascii="宋体" w:hAnsi="宋体" w:cs="宋体" w:hint="eastAsia"/>
                <w:bCs/>
                <w:color w:val="323E32"/>
                <w:kern w:val="0"/>
              </w:rPr>
              <w:t>1000</w:t>
            </w:r>
          </w:p>
        </w:tc>
        <w:tc>
          <w:tcPr>
            <w:tcW w:w="851" w:type="dxa"/>
            <w:hideMark/>
          </w:tcPr>
          <w:p w:rsidR="002E729D" w:rsidRPr="00495255" w:rsidRDefault="002E729D" w:rsidP="008F3AA6">
            <w:pPr>
              <w:pStyle w:val="a5"/>
              <w:ind w:firstLineChars="0" w:firstLin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hAnsi="宋体" w:cs="宋体"/>
                <w:bCs/>
                <w:color w:val="323E32"/>
                <w:kern w:val="0"/>
              </w:rPr>
            </w:pPr>
            <w:r w:rsidRPr="00495255">
              <w:rPr>
                <w:rFonts w:ascii="宋体" w:hAnsi="宋体" w:cs="宋体" w:hint="eastAsia"/>
                <w:bCs/>
                <w:color w:val="323E32"/>
                <w:kern w:val="0"/>
              </w:rPr>
              <w:t>4GB</w:t>
            </w:r>
          </w:p>
        </w:tc>
        <w:tc>
          <w:tcPr>
            <w:tcW w:w="567" w:type="dxa"/>
            <w:vMerge/>
          </w:tcPr>
          <w:p w:rsidR="002E729D" w:rsidRPr="00495255" w:rsidRDefault="002E729D" w:rsidP="008F3AA6">
            <w:pPr>
              <w:widowControl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hAnsi="宋体" w:cs="宋体"/>
                <w:bCs/>
                <w:color w:val="323E32"/>
                <w:kern w:val="0"/>
              </w:rPr>
            </w:pPr>
          </w:p>
        </w:tc>
        <w:tc>
          <w:tcPr>
            <w:tcW w:w="574" w:type="dxa"/>
            <w:vMerge/>
            <w:hideMark/>
          </w:tcPr>
          <w:p w:rsidR="002E729D" w:rsidRPr="00495255" w:rsidRDefault="002E729D" w:rsidP="008F3AA6">
            <w:pPr>
              <w:widowControl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hAnsi="宋体" w:cs="宋体"/>
                <w:bCs/>
                <w:color w:val="323E32"/>
                <w:kern w:val="0"/>
              </w:rPr>
            </w:pPr>
          </w:p>
        </w:tc>
        <w:tc>
          <w:tcPr>
            <w:tcW w:w="651" w:type="dxa"/>
            <w:vMerge/>
            <w:hideMark/>
          </w:tcPr>
          <w:p w:rsidR="002E729D" w:rsidRPr="00495255" w:rsidRDefault="002E729D" w:rsidP="008F3AA6">
            <w:pPr>
              <w:widowControl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hAnsi="宋体" w:cs="宋体"/>
                <w:bCs/>
                <w:color w:val="323E32"/>
                <w:kern w:val="0"/>
              </w:rPr>
            </w:pPr>
          </w:p>
        </w:tc>
        <w:tc>
          <w:tcPr>
            <w:tcW w:w="738" w:type="dxa"/>
            <w:vMerge/>
            <w:hideMark/>
          </w:tcPr>
          <w:p w:rsidR="002E729D" w:rsidRPr="00495255" w:rsidRDefault="002E729D" w:rsidP="008F3AA6">
            <w:pPr>
              <w:widowControl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hAnsi="宋体" w:cs="宋体"/>
                <w:bCs/>
                <w:color w:val="323E32"/>
                <w:kern w:val="0"/>
              </w:rPr>
            </w:pPr>
          </w:p>
        </w:tc>
        <w:tc>
          <w:tcPr>
            <w:tcW w:w="1297" w:type="dxa"/>
            <w:vMerge/>
            <w:hideMark/>
          </w:tcPr>
          <w:p w:rsidR="002E729D" w:rsidRPr="00495255" w:rsidRDefault="002E729D" w:rsidP="008F3AA6">
            <w:pPr>
              <w:widowControl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hAnsi="宋体" w:cs="宋体"/>
                <w:bCs/>
                <w:color w:val="323E32"/>
                <w:kern w:val="0"/>
              </w:rPr>
            </w:pPr>
          </w:p>
        </w:tc>
        <w:tc>
          <w:tcPr>
            <w:tcW w:w="708" w:type="dxa"/>
            <w:vMerge/>
            <w:hideMark/>
          </w:tcPr>
          <w:p w:rsidR="002E729D" w:rsidRPr="00495255" w:rsidRDefault="002E729D" w:rsidP="008F3AA6">
            <w:pPr>
              <w:widowControl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hAnsi="宋体" w:cs="宋体"/>
                <w:bCs/>
                <w:color w:val="323E32"/>
                <w:kern w:val="0"/>
              </w:rPr>
            </w:pPr>
          </w:p>
        </w:tc>
      </w:tr>
    </w:tbl>
    <w:p w:rsidR="00970A9F" w:rsidRDefault="002E729D" w:rsidP="00970A9F">
      <w:r>
        <w:rPr>
          <w:rFonts w:hint="eastAsia"/>
        </w:rPr>
        <w:t>赠送分钟数为本地拨打长市合一</w:t>
      </w:r>
    </w:p>
    <w:p w:rsidR="00970A9F" w:rsidRDefault="00970A9F" w:rsidP="00970A9F"/>
    <w:p w:rsidR="00970A9F" w:rsidRDefault="00970A9F" w:rsidP="00970A9F">
      <w:r>
        <w:rPr>
          <w:rFonts w:hint="eastAsia"/>
        </w:rPr>
        <w:t>对比原</w:t>
      </w:r>
      <w:r>
        <w:rPr>
          <w:rFonts w:hint="eastAsia"/>
        </w:rPr>
        <w:t>3G</w:t>
      </w:r>
      <w:r>
        <w:rPr>
          <w:rFonts w:hint="eastAsia"/>
        </w:rPr>
        <w:t>套餐，更多的优惠，更多的流量和语音，更快的网速</w:t>
      </w:r>
    </w:p>
    <w:p w:rsidR="008C4A7B" w:rsidRDefault="008C4A7B" w:rsidP="00970A9F"/>
    <w:p w:rsidR="008C4A7B" w:rsidRDefault="008C4A7B" w:rsidP="00970A9F"/>
    <w:p w:rsidR="00970A9F" w:rsidRPr="00970A9F" w:rsidRDefault="00970A9F" w:rsidP="00DB64DE">
      <w:pPr>
        <w:rPr>
          <w:rFonts w:ascii="微软雅黑" w:eastAsia="微软雅黑" w:hAnsi="微软雅黑"/>
          <w:b/>
          <w:sz w:val="28"/>
          <w:szCs w:val="24"/>
        </w:rPr>
      </w:pPr>
      <w:r w:rsidRPr="00970A9F">
        <w:rPr>
          <w:rFonts w:ascii="微软雅黑" w:eastAsia="微软雅黑" w:hAnsi="微软雅黑" w:hint="eastAsia"/>
          <w:b/>
          <w:sz w:val="28"/>
          <w:szCs w:val="24"/>
        </w:rPr>
        <w:t>原3G套餐资费内容：</w:t>
      </w:r>
      <w:r w:rsidR="007745DE">
        <w:rPr>
          <w:rFonts w:ascii="微软雅黑" w:eastAsia="微软雅黑" w:hAnsi="微软雅黑" w:hint="eastAsia"/>
          <w:b/>
          <w:sz w:val="28"/>
          <w:szCs w:val="24"/>
        </w:rPr>
        <w:t>（此套餐现在已不可办理，仅用于对比）</w:t>
      </w:r>
    </w:p>
    <w:tbl>
      <w:tblPr>
        <w:tblStyle w:val="1-6"/>
        <w:tblW w:w="10065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945"/>
        <w:gridCol w:w="1109"/>
        <w:gridCol w:w="1134"/>
        <w:gridCol w:w="851"/>
        <w:gridCol w:w="1276"/>
        <w:gridCol w:w="850"/>
        <w:gridCol w:w="709"/>
        <w:gridCol w:w="1559"/>
        <w:gridCol w:w="1632"/>
      </w:tblGrid>
      <w:tr w:rsidR="008C4A7B" w:rsidRPr="00572416" w:rsidTr="003F23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5" w:type="dxa"/>
            <w:hideMark/>
          </w:tcPr>
          <w:p w:rsidR="00DB64DE" w:rsidRPr="00572416" w:rsidRDefault="00DB64DE" w:rsidP="00970A9F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bCs w:val="0"/>
                <w:color w:val="323E32"/>
                <w:kern w:val="0"/>
              </w:rPr>
            </w:pPr>
            <w:proofErr w:type="gramStart"/>
            <w:r w:rsidRPr="00572416">
              <w:rPr>
                <w:rFonts w:ascii="宋体" w:hAnsi="宋体" w:cs="宋体"/>
                <w:color w:val="323E32"/>
                <w:kern w:val="0"/>
              </w:rPr>
              <w:t>套餐月</w:t>
            </w:r>
            <w:proofErr w:type="gramEnd"/>
            <w:r w:rsidRPr="00572416">
              <w:rPr>
                <w:rFonts w:ascii="宋体" w:hAnsi="宋体" w:cs="宋体"/>
                <w:color w:val="323E32"/>
                <w:kern w:val="0"/>
              </w:rPr>
              <w:t>费</w:t>
            </w:r>
          </w:p>
        </w:tc>
        <w:tc>
          <w:tcPr>
            <w:tcW w:w="1109" w:type="dxa"/>
          </w:tcPr>
          <w:p w:rsidR="00DB64DE" w:rsidRPr="009C530D" w:rsidRDefault="00DB64DE" w:rsidP="00970A9F">
            <w:pPr>
              <w:widowControl/>
              <w:spacing w:before="100" w:beforeAutospacing="1" w:after="100" w:afterAutospacing="1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/>
                <w:b w:val="0"/>
                <w:bCs w:val="0"/>
                <w:color w:val="323E32"/>
                <w:kern w:val="0"/>
              </w:rPr>
            </w:pPr>
            <w:r w:rsidRPr="009C530D">
              <w:rPr>
                <w:rFonts w:ascii="宋体" w:hAnsi="宋体" w:cs="宋体" w:hint="eastAsia"/>
                <w:color w:val="323E32"/>
                <w:kern w:val="0"/>
              </w:rPr>
              <w:t>优惠后月租费（永久）</w:t>
            </w:r>
          </w:p>
        </w:tc>
        <w:tc>
          <w:tcPr>
            <w:tcW w:w="1134" w:type="dxa"/>
            <w:hideMark/>
          </w:tcPr>
          <w:p w:rsidR="00DB64DE" w:rsidRPr="00572416" w:rsidRDefault="00DB64DE" w:rsidP="00970A9F">
            <w:pPr>
              <w:widowControl/>
              <w:spacing w:before="100" w:beforeAutospacing="1" w:after="100" w:afterAutospacing="1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/>
                <w:bCs w:val="0"/>
                <w:color w:val="323E32"/>
                <w:kern w:val="0"/>
              </w:rPr>
            </w:pPr>
            <w:proofErr w:type="gramStart"/>
            <w:r w:rsidRPr="00572416">
              <w:rPr>
                <w:rFonts w:ascii="宋体" w:hAnsi="宋体" w:cs="宋体"/>
                <w:color w:val="323E32"/>
                <w:kern w:val="0"/>
              </w:rPr>
              <w:t>包国内</w:t>
            </w:r>
            <w:proofErr w:type="gramEnd"/>
            <w:r w:rsidRPr="00572416">
              <w:rPr>
                <w:rFonts w:ascii="宋体" w:hAnsi="宋体" w:cs="宋体"/>
                <w:color w:val="323E32"/>
                <w:kern w:val="0"/>
              </w:rPr>
              <w:t>语音拨打分钟数</w:t>
            </w:r>
          </w:p>
        </w:tc>
        <w:tc>
          <w:tcPr>
            <w:tcW w:w="851" w:type="dxa"/>
            <w:hideMark/>
          </w:tcPr>
          <w:p w:rsidR="00DB64DE" w:rsidRPr="00572416" w:rsidRDefault="00DB64DE" w:rsidP="00970A9F">
            <w:pPr>
              <w:widowControl/>
              <w:spacing w:before="100" w:beforeAutospacing="1" w:after="100" w:afterAutospacing="1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/>
                <w:bCs w:val="0"/>
                <w:color w:val="323E32"/>
                <w:kern w:val="0"/>
              </w:rPr>
            </w:pPr>
            <w:proofErr w:type="gramStart"/>
            <w:r w:rsidRPr="00572416">
              <w:rPr>
                <w:rFonts w:ascii="宋体" w:hAnsi="宋体" w:cs="宋体"/>
                <w:color w:val="323E32"/>
                <w:kern w:val="0"/>
              </w:rPr>
              <w:t>包国内</w:t>
            </w:r>
            <w:proofErr w:type="gramEnd"/>
            <w:r w:rsidRPr="00572416">
              <w:rPr>
                <w:rFonts w:ascii="宋体" w:hAnsi="宋体" w:cs="宋体"/>
                <w:color w:val="323E32"/>
                <w:kern w:val="0"/>
              </w:rPr>
              <w:t>流量</w:t>
            </w:r>
          </w:p>
        </w:tc>
        <w:tc>
          <w:tcPr>
            <w:tcW w:w="1276" w:type="dxa"/>
            <w:hideMark/>
          </w:tcPr>
          <w:p w:rsidR="00DB64DE" w:rsidRPr="00572416" w:rsidRDefault="00DB64DE" w:rsidP="00970A9F">
            <w:pPr>
              <w:widowControl/>
              <w:spacing w:before="100" w:beforeAutospacing="1" w:after="100" w:afterAutospacing="1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/>
                <w:bCs w:val="0"/>
                <w:color w:val="323E32"/>
                <w:kern w:val="0"/>
              </w:rPr>
            </w:pPr>
            <w:proofErr w:type="gramStart"/>
            <w:r w:rsidRPr="00572416">
              <w:rPr>
                <w:rFonts w:ascii="宋体" w:hAnsi="宋体" w:cs="宋体"/>
                <w:color w:val="323E32"/>
                <w:kern w:val="0"/>
              </w:rPr>
              <w:t>包国内</w:t>
            </w:r>
            <w:proofErr w:type="gramEnd"/>
            <w:r w:rsidRPr="00572416">
              <w:rPr>
                <w:rFonts w:ascii="宋体" w:hAnsi="宋体" w:cs="宋体"/>
                <w:color w:val="323E32"/>
                <w:kern w:val="0"/>
              </w:rPr>
              <w:t>可视电话拨打分钟数</w:t>
            </w:r>
          </w:p>
        </w:tc>
        <w:tc>
          <w:tcPr>
            <w:tcW w:w="850" w:type="dxa"/>
            <w:hideMark/>
          </w:tcPr>
          <w:p w:rsidR="00DB64DE" w:rsidRPr="00572416" w:rsidRDefault="00DB64DE" w:rsidP="00970A9F">
            <w:pPr>
              <w:widowControl/>
              <w:spacing w:before="100" w:beforeAutospacing="1" w:after="100" w:afterAutospacing="1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/>
                <w:bCs w:val="0"/>
                <w:color w:val="323E32"/>
                <w:kern w:val="0"/>
              </w:rPr>
            </w:pPr>
            <w:proofErr w:type="gramStart"/>
            <w:r w:rsidRPr="00572416">
              <w:rPr>
                <w:rFonts w:ascii="宋体" w:hAnsi="宋体" w:cs="宋体"/>
                <w:color w:val="323E32"/>
                <w:kern w:val="0"/>
              </w:rPr>
              <w:t>包国内短</w:t>
            </w:r>
            <w:proofErr w:type="gramEnd"/>
            <w:r w:rsidRPr="00572416">
              <w:rPr>
                <w:rFonts w:ascii="宋体" w:hAnsi="宋体" w:cs="宋体"/>
                <w:color w:val="323E32"/>
                <w:kern w:val="0"/>
              </w:rPr>
              <w:t>信条数</w:t>
            </w:r>
          </w:p>
        </w:tc>
        <w:tc>
          <w:tcPr>
            <w:tcW w:w="709" w:type="dxa"/>
            <w:hideMark/>
          </w:tcPr>
          <w:p w:rsidR="00DB64DE" w:rsidRPr="00572416" w:rsidRDefault="00DB64DE" w:rsidP="00970A9F">
            <w:pPr>
              <w:widowControl/>
              <w:spacing w:before="100" w:beforeAutospacing="1" w:after="100" w:afterAutospacing="1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/>
                <w:bCs w:val="0"/>
                <w:color w:val="323E32"/>
                <w:kern w:val="0"/>
              </w:rPr>
            </w:pPr>
            <w:r w:rsidRPr="00572416">
              <w:rPr>
                <w:rFonts w:ascii="宋体" w:hAnsi="宋体" w:cs="宋体"/>
                <w:color w:val="323E32"/>
                <w:kern w:val="0"/>
              </w:rPr>
              <w:t>接听免费范围</w:t>
            </w:r>
          </w:p>
        </w:tc>
        <w:tc>
          <w:tcPr>
            <w:tcW w:w="1559" w:type="dxa"/>
            <w:hideMark/>
          </w:tcPr>
          <w:p w:rsidR="00DB64DE" w:rsidRPr="00572416" w:rsidRDefault="00DB64DE" w:rsidP="00970A9F">
            <w:pPr>
              <w:widowControl/>
              <w:spacing w:before="100" w:beforeAutospacing="1" w:after="100" w:afterAutospacing="1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/>
                <w:bCs w:val="0"/>
                <w:color w:val="323E32"/>
                <w:kern w:val="0"/>
              </w:rPr>
            </w:pPr>
            <w:r w:rsidRPr="00572416">
              <w:rPr>
                <w:rFonts w:ascii="宋体" w:hAnsi="宋体" w:cs="宋体"/>
                <w:color w:val="323E32"/>
                <w:kern w:val="0"/>
              </w:rPr>
              <w:t>超出部分国内语音拨打</w:t>
            </w:r>
          </w:p>
        </w:tc>
        <w:tc>
          <w:tcPr>
            <w:tcW w:w="1632" w:type="dxa"/>
            <w:hideMark/>
          </w:tcPr>
          <w:p w:rsidR="00DB64DE" w:rsidRPr="00572416" w:rsidRDefault="00DB64DE" w:rsidP="00970A9F">
            <w:pPr>
              <w:widowControl/>
              <w:spacing w:before="100" w:beforeAutospacing="1" w:after="100" w:afterAutospacing="1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/>
                <w:bCs w:val="0"/>
                <w:color w:val="323E32"/>
                <w:kern w:val="0"/>
              </w:rPr>
            </w:pPr>
            <w:r w:rsidRPr="00572416">
              <w:rPr>
                <w:rFonts w:ascii="宋体" w:hAnsi="宋体" w:cs="宋体"/>
                <w:color w:val="323E32"/>
                <w:kern w:val="0"/>
              </w:rPr>
              <w:t>超出流量</w:t>
            </w:r>
          </w:p>
        </w:tc>
      </w:tr>
      <w:tr w:rsidR="00DB64DE" w:rsidRPr="00572416" w:rsidTr="003F23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5" w:type="dxa"/>
            <w:hideMark/>
          </w:tcPr>
          <w:p w:rsidR="00DB64DE" w:rsidRPr="00572416" w:rsidRDefault="00DB64DE" w:rsidP="00970A9F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bCs w:val="0"/>
                <w:color w:val="323E32"/>
                <w:kern w:val="0"/>
              </w:rPr>
            </w:pPr>
            <w:r w:rsidRPr="00572416">
              <w:rPr>
                <w:rFonts w:ascii="宋体" w:hAnsi="宋体" w:cs="宋体"/>
                <w:color w:val="323E32"/>
                <w:kern w:val="0"/>
              </w:rPr>
              <w:t>66</w:t>
            </w:r>
          </w:p>
        </w:tc>
        <w:tc>
          <w:tcPr>
            <w:tcW w:w="1109" w:type="dxa"/>
          </w:tcPr>
          <w:p w:rsidR="00DB64DE" w:rsidRPr="009C530D" w:rsidRDefault="00DB64DE" w:rsidP="00970A9F">
            <w:pPr>
              <w:widowControl/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hAnsi="宋体" w:cs="宋体"/>
                <w:b/>
                <w:color w:val="323E32"/>
                <w:kern w:val="0"/>
              </w:rPr>
            </w:pPr>
            <w:r w:rsidRPr="008C4A7B">
              <w:rPr>
                <w:rFonts w:ascii="宋体" w:hAnsi="宋体" w:cs="宋体" w:hint="eastAsia"/>
                <w:b/>
                <w:color w:val="FF0000"/>
                <w:kern w:val="0"/>
              </w:rPr>
              <w:t>33</w:t>
            </w:r>
          </w:p>
        </w:tc>
        <w:tc>
          <w:tcPr>
            <w:tcW w:w="1134" w:type="dxa"/>
            <w:hideMark/>
          </w:tcPr>
          <w:p w:rsidR="00DB64DE" w:rsidRPr="00572416" w:rsidRDefault="00DB64DE" w:rsidP="00970A9F">
            <w:pPr>
              <w:widowControl/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hAnsi="宋体" w:cs="宋体"/>
                <w:color w:val="323E32"/>
                <w:kern w:val="0"/>
              </w:rPr>
            </w:pPr>
            <w:r w:rsidRPr="00572416">
              <w:rPr>
                <w:rFonts w:ascii="宋体" w:hAnsi="宋体" w:cs="宋体"/>
                <w:color w:val="323E32"/>
                <w:kern w:val="0"/>
              </w:rPr>
              <w:t>50</w:t>
            </w:r>
          </w:p>
        </w:tc>
        <w:tc>
          <w:tcPr>
            <w:tcW w:w="851" w:type="dxa"/>
            <w:hideMark/>
          </w:tcPr>
          <w:p w:rsidR="00DB64DE" w:rsidRPr="00572416" w:rsidRDefault="00DB64DE" w:rsidP="00970A9F">
            <w:pPr>
              <w:widowControl/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hAnsi="宋体" w:cs="宋体"/>
                <w:color w:val="323E32"/>
                <w:kern w:val="0"/>
              </w:rPr>
            </w:pPr>
            <w:r w:rsidRPr="00572416">
              <w:rPr>
                <w:rFonts w:ascii="宋体" w:hAnsi="宋体" w:cs="宋体"/>
                <w:color w:val="323E32"/>
                <w:kern w:val="0"/>
              </w:rPr>
              <w:t>300MB</w:t>
            </w:r>
          </w:p>
        </w:tc>
        <w:tc>
          <w:tcPr>
            <w:tcW w:w="1276" w:type="dxa"/>
            <w:hideMark/>
          </w:tcPr>
          <w:p w:rsidR="00DB64DE" w:rsidRPr="00572416" w:rsidRDefault="00DB64DE" w:rsidP="00970A9F">
            <w:pPr>
              <w:widowControl/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hAnsi="宋体" w:cs="宋体"/>
                <w:color w:val="323E32"/>
                <w:kern w:val="0"/>
              </w:rPr>
            </w:pPr>
            <w:r w:rsidRPr="00572416">
              <w:rPr>
                <w:rFonts w:ascii="宋体" w:hAnsi="宋体" w:cs="宋体"/>
                <w:color w:val="323E32"/>
                <w:kern w:val="0"/>
              </w:rPr>
              <w:t>10</w:t>
            </w:r>
          </w:p>
        </w:tc>
        <w:tc>
          <w:tcPr>
            <w:tcW w:w="850" w:type="dxa"/>
            <w:hideMark/>
          </w:tcPr>
          <w:p w:rsidR="00DB64DE" w:rsidRPr="00572416" w:rsidRDefault="00DB64DE" w:rsidP="00970A9F">
            <w:pPr>
              <w:widowControl/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hAnsi="宋体" w:cs="宋体"/>
                <w:color w:val="323E32"/>
                <w:kern w:val="0"/>
              </w:rPr>
            </w:pPr>
            <w:r w:rsidRPr="00572416">
              <w:rPr>
                <w:rFonts w:ascii="宋体" w:hAnsi="宋体" w:cs="宋体"/>
                <w:color w:val="323E32"/>
                <w:kern w:val="0"/>
              </w:rPr>
              <w:t>240</w:t>
            </w:r>
          </w:p>
        </w:tc>
        <w:tc>
          <w:tcPr>
            <w:tcW w:w="709" w:type="dxa"/>
            <w:vMerge w:val="restart"/>
            <w:hideMark/>
          </w:tcPr>
          <w:p w:rsidR="00DB64DE" w:rsidRDefault="00DB64DE" w:rsidP="00970A9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hAnsi="宋体" w:cs="宋体"/>
                <w:bCs/>
                <w:color w:val="323E32"/>
                <w:kern w:val="0"/>
              </w:rPr>
            </w:pPr>
          </w:p>
          <w:p w:rsidR="00DB64DE" w:rsidRPr="00572416" w:rsidRDefault="00DB64DE" w:rsidP="00970A9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hAnsi="宋体" w:cs="宋体"/>
                <w:color w:val="323E32"/>
                <w:kern w:val="0"/>
              </w:rPr>
            </w:pPr>
            <w:r w:rsidRPr="00495255">
              <w:rPr>
                <w:rFonts w:ascii="宋体" w:hAnsi="宋体" w:cs="宋体" w:hint="eastAsia"/>
                <w:bCs/>
                <w:color w:val="323E32"/>
                <w:kern w:val="0"/>
              </w:rPr>
              <w:t>免费</w:t>
            </w:r>
          </w:p>
        </w:tc>
        <w:tc>
          <w:tcPr>
            <w:tcW w:w="1559" w:type="dxa"/>
            <w:hideMark/>
          </w:tcPr>
          <w:p w:rsidR="00DB64DE" w:rsidRPr="00572416" w:rsidRDefault="00DB64DE" w:rsidP="00970A9F">
            <w:pPr>
              <w:widowControl/>
              <w:spacing w:before="100" w:beforeAutospacing="1" w:after="100" w:afterAutospacing="1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hAnsi="宋体" w:cs="宋体"/>
                <w:color w:val="323E32"/>
                <w:kern w:val="0"/>
              </w:rPr>
            </w:pPr>
            <w:r w:rsidRPr="00572416">
              <w:rPr>
                <w:rFonts w:ascii="宋体" w:hAnsi="宋体" w:cs="宋体"/>
                <w:color w:val="323E32"/>
                <w:kern w:val="0"/>
              </w:rPr>
              <w:t>0.20元/分钟</w:t>
            </w:r>
          </w:p>
        </w:tc>
        <w:tc>
          <w:tcPr>
            <w:tcW w:w="1632" w:type="dxa"/>
            <w:vMerge w:val="restart"/>
            <w:hideMark/>
          </w:tcPr>
          <w:p w:rsidR="00DB64DE" w:rsidRDefault="00DB64DE" w:rsidP="00970A9F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hAnsi="宋体" w:cs="宋体"/>
                <w:color w:val="323E32"/>
                <w:kern w:val="0"/>
              </w:rPr>
            </w:pPr>
          </w:p>
          <w:p w:rsidR="00DB64DE" w:rsidRPr="00572416" w:rsidRDefault="00DB64DE" w:rsidP="00970A9F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hAnsi="宋体" w:cs="宋体"/>
                <w:color w:val="323E32"/>
                <w:kern w:val="0"/>
              </w:rPr>
            </w:pPr>
            <w:r w:rsidRPr="00572416">
              <w:rPr>
                <w:rFonts w:ascii="宋体" w:hAnsi="宋体" w:cs="宋体"/>
                <w:color w:val="323E32"/>
                <w:kern w:val="0"/>
              </w:rPr>
              <w:t>0.0003元/KB</w:t>
            </w:r>
          </w:p>
        </w:tc>
      </w:tr>
      <w:tr w:rsidR="00DB64DE" w:rsidRPr="00572416" w:rsidTr="003F23A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5" w:type="dxa"/>
            <w:hideMark/>
          </w:tcPr>
          <w:p w:rsidR="00DB64DE" w:rsidRPr="00572416" w:rsidRDefault="00DB64DE" w:rsidP="00970A9F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bCs w:val="0"/>
                <w:color w:val="323E32"/>
                <w:kern w:val="0"/>
              </w:rPr>
            </w:pPr>
            <w:r w:rsidRPr="00572416">
              <w:rPr>
                <w:rFonts w:ascii="宋体" w:hAnsi="宋体" w:cs="宋体"/>
                <w:color w:val="323E32"/>
                <w:kern w:val="0"/>
              </w:rPr>
              <w:t>96</w:t>
            </w:r>
          </w:p>
        </w:tc>
        <w:tc>
          <w:tcPr>
            <w:tcW w:w="1109" w:type="dxa"/>
          </w:tcPr>
          <w:p w:rsidR="00DB64DE" w:rsidRPr="009C530D" w:rsidRDefault="00DB64DE" w:rsidP="00970A9F">
            <w:pPr>
              <w:widowControl/>
              <w:spacing w:before="100" w:beforeAutospacing="1" w:after="100" w:afterAutospacing="1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hAnsi="宋体" w:cs="宋体"/>
                <w:b/>
                <w:color w:val="323E32"/>
                <w:kern w:val="0"/>
              </w:rPr>
            </w:pPr>
            <w:r w:rsidRPr="008C4A7B">
              <w:rPr>
                <w:rFonts w:ascii="宋体" w:hAnsi="宋体" w:cs="宋体" w:hint="eastAsia"/>
                <w:b/>
                <w:color w:val="FF0000"/>
                <w:kern w:val="0"/>
              </w:rPr>
              <w:t>48</w:t>
            </w:r>
          </w:p>
        </w:tc>
        <w:tc>
          <w:tcPr>
            <w:tcW w:w="1134" w:type="dxa"/>
            <w:hideMark/>
          </w:tcPr>
          <w:p w:rsidR="00DB64DE" w:rsidRPr="00572416" w:rsidRDefault="00DB64DE" w:rsidP="00970A9F">
            <w:pPr>
              <w:widowControl/>
              <w:spacing w:before="100" w:beforeAutospacing="1" w:after="100" w:afterAutospacing="1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hAnsi="宋体" w:cs="宋体"/>
                <w:color w:val="323E32"/>
                <w:kern w:val="0"/>
              </w:rPr>
            </w:pPr>
            <w:r w:rsidRPr="00572416">
              <w:rPr>
                <w:rFonts w:ascii="宋体" w:hAnsi="宋体" w:cs="宋体"/>
                <w:color w:val="323E32"/>
                <w:kern w:val="0"/>
              </w:rPr>
              <w:t>240</w:t>
            </w:r>
          </w:p>
        </w:tc>
        <w:tc>
          <w:tcPr>
            <w:tcW w:w="851" w:type="dxa"/>
            <w:hideMark/>
          </w:tcPr>
          <w:p w:rsidR="00DB64DE" w:rsidRPr="00572416" w:rsidRDefault="00DB64DE" w:rsidP="00970A9F">
            <w:pPr>
              <w:widowControl/>
              <w:spacing w:before="100" w:beforeAutospacing="1" w:after="100" w:afterAutospacing="1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hAnsi="宋体" w:cs="宋体"/>
                <w:color w:val="323E32"/>
                <w:kern w:val="0"/>
              </w:rPr>
            </w:pPr>
            <w:r w:rsidRPr="00572416">
              <w:rPr>
                <w:rFonts w:ascii="宋体" w:hAnsi="宋体" w:cs="宋体"/>
                <w:color w:val="323E32"/>
                <w:kern w:val="0"/>
              </w:rPr>
              <w:t>300MB</w:t>
            </w:r>
          </w:p>
        </w:tc>
        <w:tc>
          <w:tcPr>
            <w:tcW w:w="1276" w:type="dxa"/>
            <w:hideMark/>
          </w:tcPr>
          <w:p w:rsidR="00DB64DE" w:rsidRPr="00572416" w:rsidRDefault="00DB64DE" w:rsidP="00970A9F">
            <w:pPr>
              <w:widowControl/>
              <w:spacing w:before="100" w:beforeAutospacing="1" w:after="100" w:afterAutospacing="1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hAnsi="宋体" w:cs="宋体"/>
                <w:color w:val="323E32"/>
                <w:kern w:val="0"/>
              </w:rPr>
            </w:pPr>
            <w:r w:rsidRPr="00572416">
              <w:rPr>
                <w:rFonts w:ascii="宋体" w:hAnsi="宋体" w:cs="宋体"/>
                <w:color w:val="323E32"/>
                <w:kern w:val="0"/>
              </w:rPr>
              <w:t>10</w:t>
            </w:r>
          </w:p>
        </w:tc>
        <w:tc>
          <w:tcPr>
            <w:tcW w:w="850" w:type="dxa"/>
            <w:vMerge w:val="restart"/>
            <w:hideMark/>
          </w:tcPr>
          <w:p w:rsidR="00DB64DE" w:rsidRPr="00572416" w:rsidRDefault="00DB64DE" w:rsidP="00970A9F">
            <w:pPr>
              <w:widowControl/>
              <w:spacing w:before="100" w:beforeAutospacing="1" w:after="100" w:afterAutospacing="1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hAnsi="宋体" w:cs="宋体"/>
                <w:color w:val="323E32"/>
                <w:kern w:val="0"/>
              </w:rPr>
            </w:pPr>
            <w:r w:rsidRPr="00572416">
              <w:rPr>
                <w:rFonts w:ascii="宋体" w:hAnsi="宋体" w:cs="宋体"/>
                <w:color w:val="323E32"/>
                <w:kern w:val="0"/>
              </w:rPr>
              <w:t>/</w:t>
            </w:r>
          </w:p>
        </w:tc>
        <w:tc>
          <w:tcPr>
            <w:tcW w:w="709" w:type="dxa"/>
            <w:vMerge/>
            <w:hideMark/>
          </w:tcPr>
          <w:p w:rsidR="00DB64DE" w:rsidRPr="00572416" w:rsidRDefault="00DB64DE" w:rsidP="00970A9F">
            <w:pPr>
              <w:widowControl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hAnsi="宋体" w:cs="宋体"/>
                <w:color w:val="323E32"/>
                <w:kern w:val="0"/>
              </w:rPr>
            </w:pPr>
          </w:p>
        </w:tc>
        <w:tc>
          <w:tcPr>
            <w:tcW w:w="1559" w:type="dxa"/>
            <w:vMerge w:val="restart"/>
            <w:hideMark/>
          </w:tcPr>
          <w:p w:rsidR="00DB64DE" w:rsidRPr="00572416" w:rsidRDefault="00DB64DE" w:rsidP="00970A9F">
            <w:pPr>
              <w:widowControl/>
              <w:spacing w:before="100" w:beforeAutospacing="1" w:after="100" w:afterAutospacing="1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hAnsi="宋体" w:cs="宋体"/>
                <w:color w:val="323E32"/>
                <w:kern w:val="0"/>
              </w:rPr>
            </w:pPr>
            <w:r w:rsidRPr="00572416">
              <w:rPr>
                <w:rFonts w:ascii="宋体" w:hAnsi="宋体" w:cs="宋体"/>
                <w:color w:val="323E32"/>
                <w:kern w:val="0"/>
              </w:rPr>
              <w:t>0.15元/分钟</w:t>
            </w:r>
          </w:p>
        </w:tc>
        <w:tc>
          <w:tcPr>
            <w:tcW w:w="1632" w:type="dxa"/>
            <w:vMerge/>
            <w:hideMark/>
          </w:tcPr>
          <w:p w:rsidR="00DB64DE" w:rsidRPr="00572416" w:rsidRDefault="00DB64DE" w:rsidP="00970A9F">
            <w:pPr>
              <w:widowControl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hAnsi="宋体" w:cs="宋体"/>
                <w:color w:val="323E32"/>
                <w:kern w:val="0"/>
              </w:rPr>
            </w:pPr>
          </w:p>
        </w:tc>
      </w:tr>
      <w:tr w:rsidR="002E729D" w:rsidRPr="00572416" w:rsidTr="003F23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5" w:type="dxa"/>
          </w:tcPr>
          <w:p w:rsidR="002E729D" w:rsidRPr="00572416" w:rsidRDefault="00A808BB" w:rsidP="00970A9F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23E32"/>
                <w:kern w:val="0"/>
              </w:rPr>
            </w:pPr>
            <w:r>
              <w:rPr>
                <w:rFonts w:ascii="宋体" w:hAnsi="宋体" w:cs="宋体" w:hint="eastAsia"/>
                <w:color w:val="323E32"/>
                <w:kern w:val="0"/>
              </w:rPr>
              <w:t>286</w:t>
            </w:r>
          </w:p>
        </w:tc>
        <w:tc>
          <w:tcPr>
            <w:tcW w:w="1109" w:type="dxa"/>
          </w:tcPr>
          <w:p w:rsidR="002E729D" w:rsidRPr="008C4A7B" w:rsidRDefault="00A808BB" w:rsidP="00970A9F">
            <w:pPr>
              <w:widowControl/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hAnsi="宋体" w:cs="宋体"/>
                <w:b/>
                <w:color w:val="FF0000"/>
                <w:kern w:val="0"/>
              </w:rPr>
            </w:pPr>
            <w:r>
              <w:rPr>
                <w:rFonts w:ascii="宋体" w:hAnsi="宋体" w:cs="宋体" w:hint="eastAsia"/>
                <w:b/>
                <w:color w:val="FF0000"/>
                <w:kern w:val="0"/>
              </w:rPr>
              <w:t>100.1</w:t>
            </w:r>
          </w:p>
        </w:tc>
        <w:tc>
          <w:tcPr>
            <w:tcW w:w="1134" w:type="dxa"/>
          </w:tcPr>
          <w:p w:rsidR="002E729D" w:rsidRPr="00572416" w:rsidRDefault="00A808BB" w:rsidP="00970A9F">
            <w:pPr>
              <w:widowControl/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hAnsi="宋体" w:cs="宋体"/>
                <w:color w:val="323E32"/>
                <w:kern w:val="0"/>
              </w:rPr>
            </w:pPr>
            <w:r>
              <w:rPr>
                <w:rFonts w:ascii="宋体" w:hAnsi="宋体" w:cs="宋体" w:hint="eastAsia"/>
                <w:color w:val="323E32"/>
                <w:kern w:val="0"/>
              </w:rPr>
              <w:t>950</w:t>
            </w:r>
          </w:p>
        </w:tc>
        <w:tc>
          <w:tcPr>
            <w:tcW w:w="851" w:type="dxa"/>
          </w:tcPr>
          <w:p w:rsidR="002E729D" w:rsidRPr="00572416" w:rsidRDefault="00A808BB" w:rsidP="00970A9F">
            <w:pPr>
              <w:widowControl/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hAnsi="宋体" w:cs="宋体"/>
                <w:color w:val="323E32"/>
                <w:kern w:val="0"/>
              </w:rPr>
            </w:pPr>
            <w:r>
              <w:rPr>
                <w:rFonts w:ascii="宋体" w:hAnsi="宋体" w:cs="宋体" w:hint="eastAsia"/>
                <w:color w:val="323E32"/>
                <w:kern w:val="0"/>
              </w:rPr>
              <w:t>950MB</w:t>
            </w:r>
          </w:p>
        </w:tc>
        <w:tc>
          <w:tcPr>
            <w:tcW w:w="1276" w:type="dxa"/>
          </w:tcPr>
          <w:p w:rsidR="002E729D" w:rsidRPr="00572416" w:rsidRDefault="00A808BB" w:rsidP="00970A9F">
            <w:pPr>
              <w:widowControl/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hAnsi="宋体" w:cs="宋体"/>
                <w:color w:val="323E32"/>
                <w:kern w:val="0"/>
              </w:rPr>
            </w:pPr>
            <w:r>
              <w:rPr>
                <w:rFonts w:ascii="宋体" w:hAnsi="宋体" w:cs="宋体" w:hint="eastAsia"/>
                <w:color w:val="323E32"/>
                <w:kern w:val="0"/>
              </w:rPr>
              <w:t>30</w:t>
            </w:r>
          </w:p>
        </w:tc>
        <w:tc>
          <w:tcPr>
            <w:tcW w:w="850" w:type="dxa"/>
            <w:vMerge/>
          </w:tcPr>
          <w:p w:rsidR="002E729D" w:rsidRPr="00572416" w:rsidRDefault="002E729D" w:rsidP="00970A9F">
            <w:pPr>
              <w:widowControl/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hAnsi="宋体" w:cs="宋体"/>
                <w:color w:val="323E32"/>
                <w:kern w:val="0"/>
              </w:rPr>
            </w:pPr>
          </w:p>
        </w:tc>
        <w:tc>
          <w:tcPr>
            <w:tcW w:w="709" w:type="dxa"/>
            <w:vMerge/>
          </w:tcPr>
          <w:p w:rsidR="002E729D" w:rsidRPr="00572416" w:rsidRDefault="002E729D" w:rsidP="00970A9F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hAnsi="宋体" w:cs="宋体"/>
                <w:color w:val="323E32"/>
                <w:kern w:val="0"/>
              </w:rPr>
            </w:pPr>
          </w:p>
        </w:tc>
        <w:tc>
          <w:tcPr>
            <w:tcW w:w="1559" w:type="dxa"/>
            <w:vMerge/>
          </w:tcPr>
          <w:p w:rsidR="002E729D" w:rsidRPr="00572416" w:rsidRDefault="002E729D" w:rsidP="00970A9F">
            <w:pPr>
              <w:widowControl/>
              <w:spacing w:before="100" w:beforeAutospacing="1" w:after="100" w:afterAutospacing="1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hAnsi="宋体" w:cs="宋体"/>
                <w:color w:val="323E32"/>
                <w:kern w:val="0"/>
              </w:rPr>
            </w:pPr>
          </w:p>
        </w:tc>
        <w:tc>
          <w:tcPr>
            <w:tcW w:w="1632" w:type="dxa"/>
            <w:vMerge/>
          </w:tcPr>
          <w:p w:rsidR="002E729D" w:rsidRPr="00572416" w:rsidRDefault="002E729D" w:rsidP="00970A9F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hAnsi="宋体" w:cs="宋体"/>
                <w:color w:val="323E32"/>
                <w:kern w:val="0"/>
              </w:rPr>
            </w:pPr>
          </w:p>
        </w:tc>
      </w:tr>
      <w:tr w:rsidR="002E729D" w:rsidRPr="00572416" w:rsidTr="003F23A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5" w:type="dxa"/>
            <w:hideMark/>
          </w:tcPr>
          <w:p w:rsidR="00DB64DE" w:rsidRPr="00572416" w:rsidRDefault="00DB64DE" w:rsidP="00970A9F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bCs w:val="0"/>
                <w:color w:val="323E32"/>
                <w:kern w:val="0"/>
              </w:rPr>
            </w:pPr>
            <w:r w:rsidRPr="00572416">
              <w:rPr>
                <w:rFonts w:ascii="宋体" w:hAnsi="宋体" w:cs="宋体"/>
                <w:color w:val="323E32"/>
                <w:kern w:val="0"/>
              </w:rPr>
              <w:t>386</w:t>
            </w:r>
          </w:p>
        </w:tc>
        <w:tc>
          <w:tcPr>
            <w:tcW w:w="1109" w:type="dxa"/>
          </w:tcPr>
          <w:p w:rsidR="00DB64DE" w:rsidRPr="009C530D" w:rsidRDefault="00A808BB" w:rsidP="00A808BB">
            <w:pPr>
              <w:widowControl/>
              <w:spacing w:before="100" w:beforeAutospacing="1" w:after="100" w:afterAutospacing="1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hAnsi="宋体" w:cs="宋体"/>
                <w:b/>
                <w:color w:val="323E32"/>
                <w:kern w:val="0"/>
              </w:rPr>
            </w:pPr>
            <w:r>
              <w:rPr>
                <w:rFonts w:ascii="宋体" w:hAnsi="宋体" w:cs="宋体" w:hint="eastAsia"/>
                <w:b/>
                <w:color w:val="FF0000"/>
                <w:kern w:val="0"/>
              </w:rPr>
              <w:t>135.1</w:t>
            </w:r>
          </w:p>
        </w:tc>
        <w:tc>
          <w:tcPr>
            <w:tcW w:w="1134" w:type="dxa"/>
            <w:hideMark/>
          </w:tcPr>
          <w:p w:rsidR="00DB64DE" w:rsidRPr="00572416" w:rsidRDefault="00DB64DE" w:rsidP="00970A9F">
            <w:pPr>
              <w:widowControl/>
              <w:spacing w:before="100" w:beforeAutospacing="1" w:after="100" w:afterAutospacing="1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hAnsi="宋体" w:cs="宋体"/>
                <w:color w:val="323E32"/>
                <w:kern w:val="0"/>
              </w:rPr>
            </w:pPr>
            <w:r w:rsidRPr="00572416">
              <w:rPr>
                <w:rFonts w:ascii="宋体" w:hAnsi="宋体" w:cs="宋体"/>
                <w:color w:val="323E32"/>
                <w:kern w:val="0"/>
              </w:rPr>
              <w:t>1250</w:t>
            </w:r>
          </w:p>
        </w:tc>
        <w:tc>
          <w:tcPr>
            <w:tcW w:w="851" w:type="dxa"/>
            <w:hideMark/>
          </w:tcPr>
          <w:p w:rsidR="00DB64DE" w:rsidRPr="00572416" w:rsidRDefault="00DB64DE" w:rsidP="00970A9F">
            <w:pPr>
              <w:widowControl/>
              <w:spacing w:before="100" w:beforeAutospacing="1" w:after="100" w:afterAutospacing="1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hAnsi="宋体" w:cs="宋体"/>
                <w:color w:val="323E32"/>
                <w:kern w:val="0"/>
              </w:rPr>
            </w:pPr>
            <w:r w:rsidRPr="00572416">
              <w:rPr>
                <w:rFonts w:ascii="宋体" w:hAnsi="宋体" w:cs="宋体"/>
                <w:color w:val="323E32"/>
                <w:kern w:val="0"/>
              </w:rPr>
              <w:t>1.3G</w:t>
            </w:r>
          </w:p>
        </w:tc>
        <w:tc>
          <w:tcPr>
            <w:tcW w:w="1276" w:type="dxa"/>
            <w:hideMark/>
          </w:tcPr>
          <w:p w:rsidR="00DB64DE" w:rsidRPr="00572416" w:rsidRDefault="00DB64DE" w:rsidP="00970A9F">
            <w:pPr>
              <w:widowControl/>
              <w:spacing w:before="100" w:beforeAutospacing="1" w:after="100" w:afterAutospacing="1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hAnsi="宋体" w:cs="宋体"/>
                <w:color w:val="323E32"/>
                <w:kern w:val="0"/>
              </w:rPr>
            </w:pPr>
            <w:r w:rsidRPr="00572416">
              <w:rPr>
                <w:rFonts w:ascii="宋体" w:hAnsi="宋体" w:cs="宋体"/>
                <w:color w:val="323E32"/>
                <w:kern w:val="0"/>
              </w:rPr>
              <w:t>50</w:t>
            </w:r>
          </w:p>
        </w:tc>
        <w:tc>
          <w:tcPr>
            <w:tcW w:w="850" w:type="dxa"/>
            <w:vMerge/>
            <w:hideMark/>
          </w:tcPr>
          <w:p w:rsidR="00DB64DE" w:rsidRPr="00572416" w:rsidRDefault="00DB64DE" w:rsidP="00970A9F">
            <w:pPr>
              <w:widowControl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hAnsi="宋体" w:cs="宋体"/>
                <w:color w:val="323E32"/>
                <w:kern w:val="0"/>
              </w:rPr>
            </w:pPr>
          </w:p>
        </w:tc>
        <w:tc>
          <w:tcPr>
            <w:tcW w:w="709" w:type="dxa"/>
            <w:vMerge/>
            <w:hideMark/>
          </w:tcPr>
          <w:p w:rsidR="00DB64DE" w:rsidRPr="00572416" w:rsidRDefault="00DB64DE" w:rsidP="00970A9F">
            <w:pPr>
              <w:widowControl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hAnsi="宋体" w:cs="宋体"/>
                <w:color w:val="323E32"/>
                <w:kern w:val="0"/>
              </w:rPr>
            </w:pPr>
          </w:p>
        </w:tc>
        <w:tc>
          <w:tcPr>
            <w:tcW w:w="1559" w:type="dxa"/>
            <w:vMerge/>
            <w:hideMark/>
          </w:tcPr>
          <w:p w:rsidR="00DB64DE" w:rsidRPr="00572416" w:rsidRDefault="00DB64DE" w:rsidP="00970A9F">
            <w:pPr>
              <w:widowControl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hAnsi="宋体" w:cs="宋体"/>
                <w:color w:val="323E32"/>
                <w:kern w:val="0"/>
              </w:rPr>
            </w:pPr>
          </w:p>
        </w:tc>
        <w:tc>
          <w:tcPr>
            <w:tcW w:w="1632" w:type="dxa"/>
            <w:vMerge/>
            <w:hideMark/>
          </w:tcPr>
          <w:p w:rsidR="00DB64DE" w:rsidRPr="00572416" w:rsidRDefault="00DB64DE" w:rsidP="00970A9F">
            <w:pPr>
              <w:widowControl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hAnsi="宋体" w:cs="宋体"/>
                <w:color w:val="323E32"/>
                <w:kern w:val="0"/>
              </w:rPr>
            </w:pPr>
          </w:p>
        </w:tc>
      </w:tr>
    </w:tbl>
    <w:p w:rsidR="00970A9F" w:rsidRDefault="00970A9F" w:rsidP="00970A9F">
      <w:pPr>
        <w:rPr>
          <w:sz w:val="24"/>
          <w:szCs w:val="24"/>
        </w:rPr>
      </w:pPr>
    </w:p>
    <w:p w:rsidR="00970A9F" w:rsidRDefault="00970A9F" w:rsidP="00970A9F">
      <w:pPr>
        <w:rPr>
          <w:sz w:val="24"/>
          <w:szCs w:val="24"/>
        </w:rPr>
      </w:pPr>
    </w:p>
    <w:p w:rsidR="00970A9F" w:rsidRDefault="00970A9F" w:rsidP="00970A9F">
      <w:pPr>
        <w:rPr>
          <w:sz w:val="24"/>
          <w:szCs w:val="24"/>
        </w:rPr>
      </w:pPr>
    </w:p>
    <w:tbl>
      <w:tblPr>
        <w:tblStyle w:val="-6"/>
        <w:tblpPr w:leftFromText="180" w:rightFromText="180" w:vertAnchor="text" w:horzAnchor="margin" w:tblpXSpec="center" w:tblpY="788"/>
        <w:tblW w:w="10100" w:type="dxa"/>
        <w:tblLook w:val="04A0" w:firstRow="1" w:lastRow="0" w:firstColumn="1" w:lastColumn="0" w:noHBand="0" w:noVBand="1"/>
      </w:tblPr>
      <w:tblGrid>
        <w:gridCol w:w="1728"/>
        <w:gridCol w:w="1341"/>
        <w:gridCol w:w="2108"/>
        <w:gridCol w:w="2253"/>
        <w:gridCol w:w="2670"/>
      </w:tblGrid>
      <w:tr w:rsidR="003F23A0" w:rsidTr="00FA1A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:rsidR="003F23A0" w:rsidRDefault="003F23A0" w:rsidP="003F23A0">
            <w:r>
              <w:rPr>
                <w:rFonts w:hint="eastAsia"/>
              </w:rPr>
              <w:t>套餐年费</w:t>
            </w:r>
          </w:p>
        </w:tc>
        <w:tc>
          <w:tcPr>
            <w:tcW w:w="1341" w:type="dxa"/>
          </w:tcPr>
          <w:p w:rsidR="003F23A0" w:rsidRDefault="003F23A0" w:rsidP="003F23A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优惠后年费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2108" w:type="dxa"/>
          </w:tcPr>
          <w:p w:rsidR="003F23A0" w:rsidRDefault="003F23A0" w:rsidP="003F23A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包含本地流量</w:t>
            </w:r>
          </w:p>
        </w:tc>
        <w:tc>
          <w:tcPr>
            <w:tcW w:w="2253" w:type="dxa"/>
          </w:tcPr>
          <w:p w:rsidR="003F23A0" w:rsidRDefault="003F23A0" w:rsidP="003F23A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包含国内流量</w:t>
            </w:r>
          </w:p>
        </w:tc>
        <w:tc>
          <w:tcPr>
            <w:tcW w:w="2670" w:type="dxa"/>
          </w:tcPr>
          <w:p w:rsidR="003F23A0" w:rsidRDefault="003F23A0" w:rsidP="003F23A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超出流量</w:t>
            </w:r>
          </w:p>
        </w:tc>
      </w:tr>
      <w:tr w:rsidR="003F23A0" w:rsidTr="00FA1A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:rsidR="003F23A0" w:rsidRDefault="003F23A0" w:rsidP="003F23A0">
            <w:r>
              <w:rPr>
                <w:rFonts w:hint="eastAsia"/>
              </w:rPr>
              <w:t>600</w:t>
            </w:r>
          </w:p>
        </w:tc>
        <w:tc>
          <w:tcPr>
            <w:tcW w:w="1341" w:type="dxa"/>
          </w:tcPr>
          <w:p w:rsidR="003F23A0" w:rsidRDefault="003F23A0" w:rsidP="003F23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C4A7B">
              <w:rPr>
                <w:rFonts w:hint="eastAsia"/>
                <w:color w:val="FF0000"/>
              </w:rPr>
              <w:t>400</w:t>
            </w:r>
          </w:p>
        </w:tc>
        <w:tc>
          <w:tcPr>
            <w:tcW w:w="2108" w:type="dxa"/>
          </w:tcPr>
          <w:p w:rsidR="003F23A0" w:rsidRDefault="003F23A0" w:rsidP="003F23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2G</w:t>
            </w:r>
          </w:p>
        </w:tc>
        <w:tc>
          <w:tcPr>
            <w:tcW w:w="2253" w:type="dxa"/>
          </w:tcPr>
          <w:p w:rsidR="003F23A0" w:rsidRDefault="003F23A0" w:rsidP="003F23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600MB</w:t>
            </w:r>
          </w:p>
        </w:tc>
        <w:tc>
          <w:tcPr>
            <w:tcW w:w="2670" w:type="dxa"/>
          </w:tcPr>
          <w:p w:rsidR="003F23A0" w:rsidRDefault="003F23A0" w:rsidP="003F23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0.1</w:t>
            </w:r>
            <w:r>
              <w:rPr>
                <w:rFonts w:hint="eastAsia"/>
              </w:rPr>
              <w:t>元</w:t>
            </w:r>
            <w:r>
              <w:rPr>
                <w:rFonts w:hint="eastAsia"/>
              </w:rPr>
              <w:t>/MB</w:t>
            </w:r>
          </w:p>
        </w:tc>
      </w:tr>
    </w:tbl>
    <w:p w:rsidR="00970A9F" w:rsidRPr="00970A9F" w:rsidRDefault="00970A9F" w:rsidP="00970A9F">
      <w:pPr>
        <w:rPr>
          <w:rFonts w:ascii="微软雅黑" w:eastAsia="微软雅黑" w:hAnsi="微软雅黑"/>
          <w:b/>
          <w:sz w:val="28"/>
          <w:szCs w:val="24"/>
        </w:rPr>
      </w:pPr>
      <w:r w:rsidRPr="00970A9F">
        <w:rPr>
          <w:rFonts w:ascii="微软雅黑" w:eastAsia="微软雅黑" w:hAnsi="微软雅黑" w:hint="eastAsia"/>
          <w:b/>
          <w:sz w:val="28"/>
          <w:szCs w:val="24"/>
        </w:rPr>
        <w:t>包年</w:t>
      </w:r>
      <w:proofErr w:type="gramStart"/>
      <w:r w:rsidRPr="00970A9F">
        <w:rPr>
          <w:rFonts w:ascii="微软雅黑" w:eastAsia="微软雅黑" w:hAnsi="微软雅黑" w:hint="eastAsia"/>
          <w:b/>
          <w:sz w:val="28"/>
          <w:szCs w:val="24"/>
        </w:rPr>
        <w:t>极速上</w:t>
      </w:r>
      <w:proofErr w:type="gramEnd"/>
      <w:r w:rsidRPr="00970A9F">
        <w:rPr>
          <w:rFonts w:ascii="微软雅黑" w:eastAsia="微软雅黑" w:hAnsi="微软雅黑" w:hint="eastAsia"/>
          <w:b/>
          <w:sz w:val="28"/>
          <w:szCs w:val="24"/>
        </w:rPr>
        <w:t>网卡（21M</w:t>
      </w:r>
      <w:proofErr w:type="gramStart"/>
      <w:r w:rsidRPr="00970A9F">
        <w:rPr>
          <w:rFonts w:ascii="微软雅黑" w:eastAsia="微软雅黑" w:hAnsi="微软雅黑" w:hint="eastAsia"/>
          <w:b/>
          <w:sz w:val="28"/>
          <w:szCs w:val="24"/>
        </w:rPr>
        <w:t>极</w:t>
      </w:r>
      <w:proofErr w:type="gramEnd"/>
      <w:r w:rsidRPr="00970A9F">
        <w:rPr>
          <w:rFonts w:ascii="微软雅黑" w:eastAsia="微软雅黑" w:hAnsi="微软雅黑" w:hint="eastAsia"/>
          <w:b/>
          <w:sz w:val="28"/>
          <w:szCs w:val="24"/>
        </w:rPr>
        <w:t>速网络）套餐资费内容：</w:t>
      </w:r>
    </w:p>
    <w:p w:rsidR="008C4A7B" w:rsidRDefault="008C4A7B" w:rsidP="00EB77B1">
      <w:pPr>
        <w:jc w:val="left"/>
        <w:rPr>
          <w:rFonts w:ascii="宋体" w:hAnsi="宋体" w:cs="仿宋_GB2312"/>
        </w:rPr>
      </w:pPr>
    </w:p>
    <w:p w:rsidR="008C4A7B" w:rsidRDefault="008C4A7B" w:rsidP="00EB77B1">
      <w:pPr>
        <w:jc w:val="left"/>
        <w:rPr>
          <w:rFonts w:ascii="宋体" w:hAnsi="宋体" w:cs="仿宋_GB2312"/>
        </w:rPr>
      </w:pPr>
    </w:p>
    <w:p w:rsidR="00EB77B1" w:rsidRPr="00EB77B1" w:rsidRDefault="00EB77B1" w:rsidP="00EB77B1">
      <w:pPr>
        <w:jc w:val="left"/>
        <w:rPr>
          <w:rFonts w:ascii="宋体" w:hAnsi="宋体" w:cs="仿宋_GB2312"/>
        </w:rPr>
      </w:pPr>
      <w:r w:rsidRPr="00EB77B1">
        <w:rPr>
          <w:rFonts w:ascii="宋体" w:hAnsi="宋体" w:cs="仿宋_GB2312" w:hint="eastAsia"/>
        </w:rPr>
        <w:t>即</w:t>
      </w:r>
      <w:r w:rsidR="009A21A4" w:rsidRPr="00970A9F">
        <w:rPr>
          <w:rFonts w:ascii="宋体" w:hAnsi="宋体" w:cs="仿宋_GB2312" w:hint="eastAsia"/>
          <w:color w:val="000000" w:themeColor="text1"/>
        </w:rPr>
        <w:t>400</w:t>
      </w:r>
      <w:r w:rsidRPr="00EB77B1">
        <w:rPr>
          <w:rFonts w:ascii="宋体" w:hAnsi="宋体" w:cs="仿宋_GB2312" w:hint="eastAsia"/>
        </w:rPr>
        <w:t>元可使用每月</w:t>
      </w:r>
      <w:r w:rsidRPr="00EB77B1">
        <w:rPr>
          <w:rFonts w:ascii="宋体" w:hAnsi="宋体" w:cs="仿宋_GB2312"/>
        </w:rPr>
        <w:t>2.6GB</w:t>
      </w:r>
      <w:r w:rsidRPr="00EB77B1">
        <w:rPr>
          <w:rFonts w:ascii="宋体" w:hAnsi="宋体" w:cs="仿宋_GB2312" w:hint="eastAsia"/>
        </w:rPr>
        <w:t>流量一年</w:t>
      </w:r>
    </w:p>
    <w:p w:rsidR="00EB77B1" w:rsidRDefault="00EB77B1" w:rsidP="00DB64DE"/>
    <w:p w:rsidR="008C4A7B" w:rsidRDefault="008C4A7B" w:rsidP="00DB64DE"/>
    <w:p w:rsidR="008C4A7B" w:rsidRPr="008C4A7B" w:rsidRDefault="008C4A7B" w:rsidP="00DB64DE"/>
    <w:p w:rsidR="00EB77B1" w:rsidRPr="003F23A0" w:rsidRDefault="00EB77B1" w:rsidP="00F41BF0">
      <w:pPr>
        <w:jc w:val="left"/>
        <w:rPr>
          <w:color w:val="000000" w:themeColor="text1"/>
          <w:sz w:val="28"/>
          <w:szCs w:val="24"/>
        </w:rPr>
      </w:pPr>
      <w:r w:rsidRPr="003F23A0">
        <w:rPr>
          <w:rFonts w:hint="eastAsia"/>
          <w:b/>
          <w:color w:val="000000" w:themeColor="text1"/>
          <w:sz w:val="28"/>
          <w:szCs w:val="24"/>
        </w:rPr>
        <w:t>办理联通</w:t>
      </w:r>
      <w:r w:rsidRPr="003F23A0">
        <w:rPr>
          <w:rFonts w:hint="eastAsia"/>
          <w:b/>
          <w:color w:val="000000" w:themeColor="text1"/>
          <w:sz w:val="28"/>
          <w:szCs w:val="24"/>
        </w:rPr>
        <w:t>4G</w:t>
      </w:r>
      <w:r w:rsidRPr="003F23A0">
        <w:rPr>
          <w:rFonts w:hint="eastAsia"/>
          <w:b/>
          <w:color w:val="000000" w:themeColor="text1"/>
          <w:sz w:val="28"/>
          <w:szCs w:val="24"/>
        </w:rPr>
        <w:t>优惠的说明</w:t>
      </w:r>
      <w:r w:rsidRPr="003F23A0">
        <w:rPr>
          <w:rFonts w:hint="eastAsia"/>
          <w:color w:val="000000" w:themeColor="text1"/>
          <w:sz w:val="28"/>
          <w:szCs w:val="24"/>
        </w:rPr>
        <w:t>：</w:t>
      </w:r>
    </w:p>
    <w:p w:rsidR="00F41BF0" w:rsidRPr="00F41BF0" w:rsidRDefault="00F41BF0" w:rsidP="00F41BF0">
      <w:pPr>
        <w:jc w:val="left"/>
        <w:rPr>
          <w:color w:val="000000" w:themeColor="text1"/>
          <w:sz w:val="24"/>
          <w:szCs w:val="24"/>
        </w:rPr>
      </w:pPr>
    </w:p>
    <w:p w:rsidR="007745DE" w:rsidRDefault="00F41BF0" w:rsidP="00F41BF0">
      <w:pPr>
        <w:pStyle w:val="a5"/>
        <w:numPr>
          <w:ilvl w:val="0"/>
          <w:numId w:val="1"/>
        </w:numPr>
        <w:ind w:firstLineChars="0"/>
        <w:jc w:val="left"/>
        <w:rPr>
          <w:color w:val="000000" w:themeColor="text1"/>
          <w:sz w:val="24"/>
          <w:szCs w:val="24"/>
        </w:rPr>
      </w:pPr>
      <w:r w:rsidRPr="00F41BF0">
        <w:rPr>
          <w:rFonts w:hint="eastAsia"/>
          <w:color w:val="000000" w:themeColor="text1"/>
          <w:sz w:val="24"/>
          <w:szCs w:val="24"/>
        </w:rPr>
        <w:t>用户</w:t>
      </w:r>
      <w:r w:rsidR="00B370C6" w:rsidRPr="00F41BF0">
        <w:rPr>
          <w:rFonts w:hint="eastAsia"/>
          <w:color w:val="000000" w:themeColor="text1"/>
          <w:sz w:val="24"/>
          <w:szCs w:val="24"/>
        </w:rPr>
        <w:t>办理</w:t>
      </w:r>
      <w:r w:rsidRPr="00F41BF0">
        <w:rPr>
          <w:rFonts w:hint="eastAsia"/>
          <w:color w:val="000000" w:themeColor="text1"/>
          <w:sz w:val="24"/>
          <w:szCs w:val="24"/>
        </w:rPr>
        <w:t>时需带</w:t>
      </w:r>
      <w:proofErr w:type="gramStart"/>
      <w:r w:rsidR="00B370C6" w:rsidRPr="00F41BF0">
        <w:rPr>
          <w:rFonts w:hint="eastAsia"/>
          <w:color w:val="000000" w:themeColor="text1"/>
          <w:sz w:val="24"/>
          <w:szCs w:val="24"/>
        </w:rPr>
        <w:t>一</w:t>
      </w:r>
      <w:proofErr w:type="gramEnd"/>
      <w:r w:rsidR="00B370C6" w:rsidRPr="00F41BF0">
        <w:rPr>
          <w:rFonts w:hint="eastAsia"/>
          <w:color w:val="000000" w:themeColor="text1"/>
          <w:sz w:val="24"/>
          <w:szCs w:val="24"/>
        </w:rPr>
        <w:t>张</w:t>
      </w:r>
      <w:r w:rsidRPr="00F41BF0">
        <w:rPr>
          <w:rFonts w:hint="eastAsia"/>
          <w:color w:val="000000" w:themeColor="text1"/>
          <w:sz w:val="24"/>
          <w:szCs w:val="24"/>
        </w:rPr>
        <w:t>本人</w:t>
      </w:r>
      <w:r w:rsidR="00B370C6" w:rsidRPr="00F41BF0">
        <w:rPr>
          <w:rFonts w:hint="eastAsia"/>
          <w:color w:val="000000" w:themeColor="text1"/>
          <w:sz w:val="24"/>
          <w:szCs w:val="24"/>
        </w:rPr>
        <w:t>身份证复印件，</w:t>
      </w:r>
      <w:r w:rsidRPr="00F41BF0">
        <w:rPr>
          <w:rFonts w:hint="eastAsia"/>
          <w:color w:val="000000" w:themeColor="text1"/>
          <w:sz w:val="24"/>
          <w:szCs w:val="24"/>
        </w:rPr>
        <w:t>由于</w:t>
      </w:r>
      <w:r w:rsidR="007745DE" w:rsidRPr="00F41BF0">
        <w:rPr>
          <w:rFonts w:hint="eastAsia"/>
          <w:color w:val="000000" w:themeColor="text1"/>
          <w:sz w:val="24"/>
          <w:szCs w:val="24"/>
        </w:rPr>
        <w:t>此号码是</w:t>
      </w:r>
      <w:r w:rsidR="007745DE" w:rsidRPr="00F41BF0">
        <w:rPr>
          <w:rFonts w:hint="eastAsia"/>
          <w:b/>
          <w:color w:val="000000" w:themeColor="text1"/>
          <w:sz w:val="24"/>
          <w:szCs w:val="24"/>
        </w:rPr>
        <w:t>永久性</w:t>
      </w:r>
      <w:r w:rsidR="007745DE" w:rsidRPr="00F41BF0">
        <w:rPr>
          <w:rFonts w:hint="eastAsia"/>
          <w:color w:val="000000" w:themeColor="text1"/>
          <w:sz w:val="24"/>
          <w:szCs w:val="24"/>
        </w:rPr>
        <w:t>的优惠补贴，</w:t>
      </w:r>
      <w:r w:rsidR="007745DE" w:rsidRPr="00F41BF0">
        <w:rPr>
          <w:rFonts w:hint="eastAsia"/>
          <w:b/>
          <w:color w:val="000000" w:themeColor="text1"/>
          <w:sz w:val="24"/>
          <w:szCs w:val="24"/>
        </w:rPr>
        <w:t>套餐一经选定后无法更改，</w:t>
      </w:r>
      <w:r w:rsidRPr="00F41BF0">
        <w:rPr>
          <w:rFonts w:hint="eastAsia"/>
          <w:b/>
          <w:color w:val="000000" w:themeColor="text1"/>
          <w:sz w:val="24"/>
          <w:szCs w:val="24"/>
        </w:rPr>
        <w:t>无法过户，</w:t>
      </w:r>
      <w:r w:rsidRPr="00F41BF0">
        <w:rPr>
          <w:rFonts w:ascii="宋体" w:hAnsi="宋体" w:cs="仿宋_GB2312" w:hint="eastAsia"/>
          <w:b/>
          <w:color w:val="000000" w:themeColor="text1"/>
          <w:sz w:val="24"/>
          <w:szCs w:val="24"/>
        </w:rPr>
        <w:t>不能与其他优惠活动同时享受，一年之内不能</w:t>
      </w:r>
      <w:proofErr w:type="gramStart"/>
      <w:r w:rsidRPr="00F41BF0">
        <w:rPr>
          <w:rFonts w:ascii="宋体" w:hAnsi="宋体" w:cs="仿宋_GB2312" w:hint="eastAsia"/>
          <w:b/>
          <w:color w:val="000000" w:themeColor="text1"/>
          <w:sz w:val="24"/>
          <w:szCs w:val="24"/>
        </w:rPr>
        <w:t>办理撤机和</w:t>
      </w:r>
      <w:proofErr w:type="gramEnd"/>
      <w:r w:rsidRPr="00F41BF0">
        <w:rPr>
          <w:rFonts w:ascii="宋体" w:hAnsi="宋体" w:cs="仿宋_GB2312" w:hint="eastAsia"/>
          <w:b/>
          <w:color w:val="000000" w:themeColor="text1"/>
          <w:sz w:val="24"/>
          <w:szCs w:val="24"/>
        </w:rPr>
        <w:t>停机保号业务。</w:t>
      </w:r>
      <w:r w:rsidR="00B370C6" w:rsidRPr="00F41BF0">
        <w:rPr>
          <w:rFonts w:hint="eastAsia"/>
          <w:color w:val="000000" w:themeColor="text1"/>
          <w:sz w:val="24"/>
          <w:szCs w:val="24"/>
        </w:rPr>
        <w:t>一</w:t>
      </w:r>
      <w:r w:rsidR="007745DE" w:rsidRPr="00F41BF0">
        <w:rPr>
          <w:rFonts w:hint="eastAsia"/>
          <w:color w:val="000000" w:themeColor="text1"/>
          <w:sz w:val="24"/>
          <w:szCs w:val="24"/>
        </w:rPr>
        <w:t>个身份证最多可办理</w:t>
      </w:r>
      <w:r w:rsidR="007745DE" w:rsidRPr="00F41BF0">
        <w:rPr>
          <w:color w:val="000000" w:themeColor="text1"/>
          <w:sz w:val="24"/>
          <w:szCs w:val="24"/>
        </w:rPr>
        <w:t>5</w:t>
      </w:r>
      <w:r w:rsidRPr="00F41BF0">
        <w:rPr>
          <w:rFonts w:hint="eastAsia"/>
          <w:color w:val="000000" w:themeColor="text1"/>
          <w:sz w:val="24"/>
          <w:szCs w:val="24"/>
        </w:rPr>
        <w:t>个号码；</w:t>
      </w:r>
    </w:p>
    <w:p w:rsidR="003F23A0" w:rsidRPr="00F41BF0" w:rsidRDefault="003F23A0" w:rsidP="003F23A0">
      <w:pPr>
        <w:pStyle w:val="a5"/>
        <w:ind w:left="360" w:firstLineChars="0" w:firstLine="0"/>
        <w:jc w:val="left"/>
        <w:rPr>
          <w:color w:val="000000" w:themeColor="text1"/>
          <w:sz w:val="24"/>
          <w:szCs w:val="24"/>
        </w:rPr>
      </w:pPr>
    </w:p>
    <w:p w:rsidR="00B370C6" w:rsidRDefault="00B370C6" w:rsidP="00F41BF0">
      <w:pPr>
        <w:pStyle w:val="a5"/>
        <w:numPr>
          <w:ilvl w:val="0"/>
          <w:numId w:val="1"/>
        </w:numPr>
        <w:ind w:firstLineChars="0"/>
        <w:jc w:val="left"/>
        <w:rPr>
          <w:color w:val="000000" w:themeColor="text1"/>
          <w:sz w:val="24"/>
          <w:szCs w:val="24"/>
        </w:rPr>
      </w:pPr>
      <w:r w:rsidRPr="00F41BF0">
        <w:rPr>
          <w:rFonts w:hint="eastAsia"/>
          <w:color w:val="000000" w:themeColor="text1"/>
          <w:sz w:val="24"/>
          <w:szCs w:val="24"/>
        </w:rPr>
        <w:t>此优惠必须办理</w:t>
      </w:r>
      <w:r w:rsidRPr="00F41BF0">
        <w:rPr>
          <w:rFonts w:hint="eastAsia"/>
          <w:b/>
          <w:color w:val="000000" w:themeColor="text1"/>
          <w:sz w:val="24"/>
          <w:szCs w:val="24"/>
        </w:rPr>
        <w:t>新号码</w:t>
      </w:r>
      <w:r w:rsidRPr="00F41BF0">
        <w:rPr>
          <w:rFonts w:hint="eastAsia"/>
          <w:color w:val="000000" w:themeColor="text1"/>
          <w:sz w:val="24"/>
          <w:szCs w:val="24"/>
        </w:rPr>
        <w:t>，原有的联通</w:t>
      </w:r>
      <w:r w:rsidRPr="00F41BF0">
        <w:rPr>
          <w:rFonts w:hint="eastAsia"/>
          <w:color w:val="000000" w:themeColor="text1"/>
          <w:sz w:val="24"/>
          <w:szCs w:val="24"/>
        </w:rPr>
        <w:t>2G/</w:t>
      </w:r>
      <w:r w:rsidRPr="00F41BF0">
        <w:rPr>
          <w:color w:val="000000" w:themeColor="text1"/>
          <w:sz w:val="24"/>
          <w:szCs w:val="24"/>
        </w:rPr>
        <w:t>3G</w:t>
      </w:r>
      <w:r w:rsidRPr="00F41BF0">
        <w:rPr>
          <w:rFonts w:hint="eastAsia"/>
          <w:color w:val="000000" w:themeColor="text1"/>
          <w:sz w:val="24"/>
          <w:szCs w:val="24"/>
        </w:rPr>
        <w:t>/4G</w:t>
      </w:r>
      <w:r w:rsidRPr="00F41BF0">
        <w:rPr>
          <w:rFonts w:hint="eastAsia"/>
          <w:color w:val="000000" w:themeColor="text1"/>
          <w:sz w:val="24"/>
          <w:szCs w:val="24"/>
        </w:rPr>
        <w:t>号码无法享受此优惠，并且新办理的号码必须是从集</w:t>
      </w:r>
      <w:proofErr w:type="gramStart"/>
      <w:r w:rsidRPr="00F41BF0">
        <w:rPr>
          <w:rFonts w:hint="eastAsia"/>
          <w:color w:val="000000" w:themeColor="text1"/>
          <w:sz w:val="24"/>
          <w:szCs w:val="24"/>
        </w:rPr>
        <w:t>客部童</w:t>
      </w:r>
      <w:proofErr w:type="gramEnd"/>
      <w:r w:rsidRPr="00F41BF0">
        <w:rPr>
          <w:rFonts w:hint="eastAsia"/>
          <w:color w:val="000000" w:themeColor="text1"/>
          <w:sz w:val="24"/>
          <w:szCs w:val="24"/>
        </w:rPr>
        <w:t>剑锋经理处所给的号单内挑选。</w:t>
      </w:r>
      <w:r w:rsidRPr="00F41BF0">
        <w:rPr>
          <w:rFonts w:hint="eastAsia"/>
          <w:color w:val="000000" w:themeColor="text1"/>
          <w:sz w:val="24"/>
          <w:szCs w:val="24"/>
        </w:rPr>
        <w:t>4G</w:t>
      </w:r>
      <w:r w:rsidR="00F41BF0" w:rsidRPr="00F41BF0">
        <w:rPr>
          <w:rFonts w:hint="eastAsia"/>
          <w:color w:val="000000" w:themeColor="text1"/>
          <w:sz w:val="24"/>
          <w:szCs w:val="24"/>
        </w:rPr>
        <w:t>套餐当月办理（激活），下月生效；</w:t>
      </w:r>
    </w:p>
    <w:p w:rsidR="003F23A0" w:rsidRPr="003F23A0" w:rsidRDefault="003F23A0" w:rsidP="003F23A0">
      <w:pPr>
        <w:pStyle w:val="a5"/>
        <w:ind w:firstLine="480"/>
        <w:rPr>
          <w:color w:val="000000" w:themeColor="text1"/>
          <w:sz w:val="24"/>
          <w:szCs w:val="24"/>
        </w:rPr>
      </w:pPr>
    </w:p>
    <w:p w:rsidR="003F23A0" w:rsidRPr="00F41BF0" w:rsidRDefault="003F23A0" w:rsidP="003F23A0">
      <w:pPr>
        <w:pStyle w:val="a5"/>
        <w:ind w:left="360" w:firstLineChars="0" w:firstLine="0"/>
        <w:jc w:val="left"/>
        <w:rPr>
          <w:color w:val="000000" w:themeColor="text1"/>
          <w:sz w:val="24"/>
          <w:szCs w:val="24"/>
        </w:rPr>
      </w:pPr>
    </w:p>
    <w:p w:rsidR="00B370C6" w:rsidRDefault="00B370C6" w:rsidP="00F41BF0">
      <w:pPr>
        <w:pStyle w:val="a5"/>
        <w:numPr>
          <w:ilvl w:val="0"/>
          <w:numId w:val="1"/>
        </w:numPr>
        <w:ind w:firstLineChars="0"/>
        <w:jc w:val="left"/>
        <w:rPr>
          <w:color w:val="000000" w:themeColor="text1"/>
          <w:sz w:val="24"/>
          <w:szCs w:val="24"/>
        </w:rPr>
      </w:pPr>
      <w:r w:rsidRPr="00F41BF0">
        <w:rPr>
          <w:rFonts w:hint="eastAsia"/>
          <w:color w:val="000000" w:themeColor="text1"/>
          <w:sz w:val="24"/>
          <w:szCs w:val="24"/>
        </w:rPr>
        <w:t>此次办理的</w:t>
      </w:r>
      <w:r w:rsidRPr="00F41BF0">
        <w:rPr>
          <w:rFonts w:hint="eastAsia"/>
          <w:color w:val="000000" w:themeColor="text1"/>
          <w:sz w:val="24"/>
          <w:szCs w:val="24"/>
        </w:rPr>
        <w:t>4</w:t>
      </w:r>
      <w:r w:rsidRPr="00F41BF0">
        <w:rPr>
          <w:color w:val="000000" w:themeColor="text1"/>
          <w:sz w:val="24"/>
          <w:szCs w:val="24"/>
        </w:rPr>
        <w:t>G</w:t>
      </w:r>
      <w:r w:rsidRPr="00F41BF0">
        <w:rPr>
          <w:rFonts w:hint="eastAsia"/>
          <w:color w:val="000000" w:themeColor="text1"/>
          <w:sz w:val="24"/>
          <w:szCs w:val="24"/>
        </w:rPr>
        <w:t>号码的资费和联通官方网站上公布的完全一致，只是在原有基础上每月的月套餐</w:t>
      </w:r>
      <w:r w:rsidR="00F41BF0" w:rsidRPr="00F41BF0">
        <w:rPr>
          <w:rFonts w:hint="eastAsia"/>
          <w:color w:val="000000" w:themeColor="text1"/>
          <w:sz w:val="24"/>
          <w:szCs w:val="24"/>
        </w:rPr>
        <w:t>资</w:t>
      </w:r>
      <w:r w:rsidRPr="00F41BF0">
        <w:rPr>
          <w:rFonts w:hint="eastAsia"/>
          <w:color w:val="000000" w:themeColor="text1"/>
          <w:sz w:val="24"/>
          <w:szCs w:val="24"/>
        </w:rPr>
        <w:t>费有</w:t>
      </w:r>
      <w:r w:rsidR="00F41BF0" w:rsidRPr="00F41BF0">
        <w:rPr>
          <w:rFonts w:hint="eastAsia"/>
          <w:color w:val="000000" w:themeColor="text1"/>
          <w:sz w:val="24"/>
          <w:szCs w:val="24"/>
        </w:rPr>
        <w:t>集团客户优惠补贴；</w:t>
      </w:r>
    </w:p>
    <w:p w:rsidR="003F23A0" w:rsidRPr="00F41BF0" w:rsidRDefault="003F23A0" w:rsidP="003F23A0">
      <w:pPr>
        <w:pStyle w:val="a5"/>
        <w:ind w:left="360" w:firstLineChars="0" w:firstLine="0"/>
        <w:jc w:val="left"/>
        <w:rPr>
          <w:color w:val="000000" w:themeColor="text1"/>
          <w:sz w:val="24"/>
          <w:szCs w:val="24"/>
        </w:rPr>
      </w:pPr>
    </w:p>
    <w:p w:rsidR="00B370C6" w:rsidRPr="003F23A0" w:rsidRDefault="00F41BF0" w:rsidP="00F41BF0">
      <w:pPr>
        <w:pStyle w:val="a5"/>
        <w:numPr>
          <w:ilvl w:val="0"/>
          <w:numId w:val="1"/>
        </w:numPr>
        <w:ind w:firstLineChars="0"/>
        <w:jc w:val="left"/>
        <w:rPr>
          <w:rFonts w:ascii="宋体" w:hAnsi="宋体" w:cs="Times New Roman"/>
          <w:b/>
          <w:color w:val="000000" w:themeColor="text1"/>
          <w:sz w:val="24"/>
          <w:szCs w:val="24"/>
        </w:rPr>
      </w:pPr>
      <w:r w:rsidRPr="00F41BF0">
        <w:rPr>
          <w:rFonts w:ascii="宋体" w:hAnsi="宋体" w:cs="仿宋_GB2312" w:hint="eastAsia"/>
          <w:color w:val="000000" w:themeColor="text1"/>
          <w:sz w:val="24"/>
          <w:szCs w:val="24"/>
        </w:rPr>
        <w:t>此</w:t>
      </w:r>
      <w:r w:rsidR="00B370C6" w:rsidRPr="00F41BF0">
        <w:rPr>
          <w:rFonts w:ascii="宋体" w:hAnsi="宋体" w:cs="仿宋_GB2312" w:hint="eastAsia"/>
          <w:color w:val="000000" w:themeColor="text1"/>
          <w:sz w:val="24"/>
          <w:szCs w:val="24"/>
        </w:rPr>
        <w:t>4G</w:t>
      </w:r>
      <w:r w:rsidR="009455A4" w:rsidRPr="00F41BF0">
        <w:rPr>
          <w:rFonts w:ascii="宋体" w:hAnsi="宋体" w:cs="仿宋_GB2312" w:hint="eastAsia"/>
          <w:color w:val="000000" w:themeColor="text1"/>
          <w:sz w:val="24"/>
          <w:szCs w:val="24"/>
        </w:rPr>
        <w:t>套餐</w:t>
      </w:r>
      <w:r w:rsidR="00B370C6" w:rsidRPr="00F41BF0">
        <w:rPr>
          <w:rFonts w:ascii="宋体" w:hAnsi="宋体" w:cs="仿宋_GB2312" w:hint="eastAsia"/>
          <w:color w:val="000000" w:themeColor="text1"/>
          <w:sz w:val="24"/>
          <w:szCs w:val="24"/>
        </w:rPr>
        <w:t>，是3G</w:t>
      </w:r>
      <w:r w:rsidR="009455A4" w:rsidRPr="00F41BF0">
        <w:rPr>
          <w:rFonts w:ascii="宋体" w:hAnsi="宋体" w:cs="仿宋_GB2312" w:hint="eastAsia"/>
          <w:color w:val="000000" w:themeColor="text1"/>
          <w:sz w:val="24"/>
          <w:szCs w:val="24"/>
        </w:rPr>
        <w:t xml:space="preserve">、 </w:t>
      </w:r>
      <w:r w:rsidR="00B370C6" w:rsidRPr="00F41BF0">
        <w:rPr>
          <w:rFonts w:ascii="宋体" w:hAnsi="宋体" w:cs="仿宋_GB2312" w:hint="eastAsia"/>
          <w:color w:val="000000" w:themeColor="text1"/>
          <w:sz w:val="24"/>
          <w:szCs w:val="24"/>
        </w:rPr>
        <w:t>4G</w:t>
      </w:r>
      <w:r w:rsidR="009455A4" w:rsidRPr="00F41BF0">
        <w:rPr>
          <w:rFonts w:ascii="宋体" w:hAnsi="宋体" w:cs="仿宋_GB2312" w:hint="eastAsia"/>
          <w:color w:val="000000" w:themeColor="text1"/>
          <w:sz w:val="24"/>
          <w:szCs w:val="24"/>
        </w:rPr>
        <w:t>一体化流量</w:t>
      </w:r>
      <w:r w:rsidR="00B370C6" w:rsidRPr="00F41BF0">
        <w:rPr>
          <w:rFonts w:ascii="宋体" w:hAnsi="宋体" w:cs="仿宋_GB2312" w:hint="eastAsia"/>
          <w:color w:val="000000" w:themeColor="text1"/>
          <w:sz w:val="24"/>
          <w:szCs w:val="24"/>
        </w:rPr>
        <w:t>，既在手机</w:t>
      </w:r>
      <w:r w:rsidR="009455A4" w:rsidRPr="00F41BF0">
        <w:rPr>
          <w:rFonts w:ascii="宋体" w:hAnsi="宋体" w:cs="仿宋_GB2312" w:hint="eastAsia"/>
          <w:color w:val="000000" w:themeColor="text1"/>
          <w:sz w:val="24"/>
          <w:szCs w:val="24"/>
        </w:rPr>
        <w:t>不</w:t>
      </w:r>
      <w:r w:rsidR="00B370C6" w:rsidRPr="00F41BF0">
        <w:rPr>
          <w:rFonts w:ascii="宋体" w:hAnsi="宋体" w:cs="仿宋_GB2312" w:hint="eastAsia"/>
          <w:color w:val="000000" w:themeColor="text1"/>
          <w:sz w:val="24"/>
          <w:szCs w:val="24"/>
        </w:rPr>
        <w:t>支持4G网络的情况下，可选择</w:t>
      </w:r>
      <w:r w:rsidR="009455A4" w:rsidRPr="00F41BF0">
        <w:rPr>
          <w:rFonts w:ascii="宋体" w:hAnsi="宋体" w:cs="仿宋_GB2312" w:hint="eastAsia"/>
          <w:color w:val="000000" w:themeColor="text1"/>
          <w:sz w:val="24"/>
          <w:szCs w:val="24"/>
        </w:rPr>
        <w:t>性使用2G/3G流量，</w:t>
      </w:r>
      <w:r w:rsidR="00B370C6" w:rsidRPr="00F41BF0">
        <w:rPr>
          <w:rFonts w:ascii="宋体" w:hAnsi="宋体" w:cs="仿宋_GB2312" w:hint="eastAsia"/>
          <w:color w:val="000000" w:themeColor="text1"/>
          <w:sz w:val="24"/>
          <w:szCs w:val="24"/>
        </w:rPr>
        <w:t>套餐</w:t>
      </w:r>
      <w:r w:rsidR="009455A4" w:rsidRPr="00F41BF0">
        <w:rPr>
          <w:rFonts w:ascii="宋体" w:hAnsi="宋体" w:cs="仿宋_GB2312" w:hint="eastAsia"/>
          <w:color w:val="000000" w:themeColor="text1"/>
          <w:sz w:val="24"/>
          <w:szCs w:val="24"/>
        </w:rPr>
        <w:t>流量</w:t>
      </w:r>
      <w:r w:rsidRPr="00F41BF0">
        <w:rPr>
          <w:rFonts w:ascii="宋体" w:hAnsi="宋体" w:cs="仿宋_GB2312" w:hint="eastAsia"/>
          <w:color w:val="000000" w:themeColor="text1"/>
          <w:sz w:val="24"/>
          <w:szCs w:val="24"/>
        </w:rPr>
        <w:t>内容不变，相比3G套餐流量更多；</w:t>
      </w:r>
    </w:p>
    <w:p w:rsidR="003F23A0" w:rsidRPr="003F23A0" w:rsidRDefault="003F23A0" w:rsidP="003F23A0">
      <w:pPr>
        <w:pStyle w:val="a5"/>
        <w:ind w:firstLine="482"/>
        <w:rPr>
          <w:rFonts w:ascii="宋体" w:hAnsi="宋体" w:cs="Times New Roman"/>
          <w:b/>
          <w:color w:val="000000" w:themeColor="text1"/>
          <w:sz w:val="24"/>
          <w:szCs w:val="24"/>
        </w:rPr>
      </w:pPr>
    </w:p>
    <w:p w:rsidR="003F23A0" w:rsidRPr="00F41BF0" w:rsidRDefault="003F23A0" w:rsidP="003F23A0">
      <w:pPr>
        <w:pStyle w:val="a5"/>
        <w:ind w:left="360" w:firstLineChars="0" w:firstLine="0"/>
        <w:jc w:val="left"/>
        <w:rPr>
          <w:rFonts w:ascii="宋体" w:hAnsi="宋体" w:cs="Times New Roman"/>
          <w:b/>
          <w:color w:val="000000" w:themeColor="text1"/>
          <w:sz w:val="24"/>
          <w:szCs w:val="24"/>
        </w:rPr>
      </w:pPr>
    </w:p>
    <w:p w:rsidR="00B370C6" w:rsidRPr="003F23A0" w:rsidRDefault="00B370C6" w:rsidP="00F41BF0">
      <w:pPr>
        <w:pStyle w:val="a5"/>
        <w:numPr>
          <w:ilvl w:val="0"/>
          <w:numId w:val="1"/>
        </w:numPr>
        <w:ind w:firstLineChars="0"/>
        <w:jc w:val="left"/>
        <w:rPr>
          <w:rFonts w:ascii="宋体" w:hAnsi="宋体" w:cs="Times New Roman"/>
          <w:color w:val="000000" w:themeColor="text1"/>
          <w:sz w:val="24"/>
          <w:szCs w:val="24"/>
        </w:rPr>
      </w:pPr>
      <w:r w:rsidRPr="00F41BF0">
        <w:rPr>
          <w:rFonts w:ascii="宋体" w:hAnsi="宋体" w:cs="仿宋_GB2312" w:hint="eastAsia"/>
          <w:color w:val="000000" w:themeColor="text1"/>
          <w:sz w:val="24"/>
          <w:szCs w:val="24"/>
        </w:rPr>
        <w:t>办理此优惠活动后，八</w:t>
      </w:r>
      <w:proofErr w:type="gramStart"/>
      <w:r w:rsidRPr="00F41BF0">
        <w:rPr>
          <w:rFonts w:ascii="宋体" w:hAnsi="宋体" w:cs="仿宋_GB2312" w:hint="eastAsia"/>
          <w:color w:val="000000" w:themeColor="text1"/>
          <w:sz w:val="24"/>
          <w:szCs w:val="24"/>
        </w:rPr>
        <w:t>折活动</w:t>
      </w:r>
      <w:proofErr w:type="gramEnd"/>
      <w:r w:rsidRPr="00F41BF0">
        <w:rPr>
          <w:rFonts w:ascii="宋体" w:hAnsi="宋体" w:cs="仿宋_GB2312" w:hint="eastAsia"/>
          <w:color w:val="000000" w:themeColor="text1"/>
          <w:sz w:val="24"/>
          <w:szCs w:val="24"/>
        </w:rPr>
        <w:t>在号码不离网的条件下</w:t>
      </w:r>
      <w:r w:rsidRPr="00F41BF0">
        <w:rPr>
          <w:rFonts w:ascii="宋体" w:hAnsi="宋体" w:cs="仿宋_GB2312" w:hint="eastAsia"/>
          <w:b/>
          <w:color w:val="000000" w:themeColor="text1"/>
          <w:sz w:val="24"/>
          <w:szCs w:val="24"/>
        </w:rPr>
        <w:t>长期</w:t>
      </w:r>
      <w:r w:rsidRPr="00F41BF0">
        <w:rPr>
          <w:rFonts w:ascii="宋体" w:hAnsi="宋体" w:cs="仿宋_GB2312" w:hint="eastAsia"/>
          <w:color w:val="000000" w:themeColor="text1"/>
          <w:sz w:val="24"/>
          <w:szCs w:val="24"/>
        </w:rPr>
        <w:t>有效，</w:t>
      </w:r>
      <w:r w:rsidR="00F41BF0" w:rsidRPr="00F41BF0">
        <w:rPr>
          <w:rFonts w:ascii="宋体" w:hAnsi="宋体" w:cs="仿宋_GB2312" w:hint="eastAsia"/>
          <w:color w:val="000000" w:themeColor="text1"/>
          <w:sz w:val="24"/>
          <w:szCs w:val="24"/>
        </w:rPr>
        <w:t>可参加</w:t>
      </w:r>
      <w:r w:rsidRPr="00F41BF0">
        <w:rPr>
          <w:rFonts w:ascii="宋体" w:hAnsi="宋体" w:cs="仿宋_GB2312" w:hint="eastAsia"/>
          <w:color w:val="000000" w:themeColor="text1"/>
          <w:sz w:val="24"/>
          <w:szCs w:val="24"/>
        </w:rPr>
        <w:t>“存一得三</w:t>
      </w:r>
      <w:r w:rsidRPr="00F41BF0">
        <w:rPr>
          <w:rFonts w:ascii="宋体" w:hAnsi="宋体" w:cs="仿宋_GB2312"/>
          <w:color w:val="000000" w:themeColor="text1"/>
          <w:sz w:val="24"/>
          <w:szCs w:val="24"/>
        </w:rPr>
        <w:t>”</w:t>
      </w:r>
      <w:r w:rsidRPr="00F41BF0">
        <w:rPr>
          <w:rFonts w:ascii="宋体" w:hAnsi="宋体" w:cs="仿宋_GB2312" w:hint="eastAsia"/>
          <w:color w:val="000000" w:themeColor="text1"/>
          <w:sz w:val="24"/>
          <w:szCs w:val="24"/>
        </w:rPr>
        <w:t>活动</w:t>
      </w:r>
      <w:r w:rsidR="00F41BF0" w:rsidRPr="00F41BF0">
        <w:rPr>
          <w:rFonts w:ascii="宋体" w:hAnsi="宋体" w:cs="仿宋_GB2312" w:hint="eastAsia"/>
          <w:color w:val="000000" w:themeColor="text1"/>
          <w:sz w:val="24"/>
          <w:szCs w:val="24"/>
        </w:rPr>
        <w:t>，</w:t>
      </w:r>
      <w:r w:rsidRPr="00F41BF0">
        <w:rPr>
          <w:rFonts w:ascii="宋体" w:hAnsi="宋体" w:cs="仿宋_GB2312" w:hint="eastAsia"/>
          <w:color w:val="000000" w:themeColor="text1"/>
          <w:sz w:val="24"/>
          <w:szCs w:val="24"/>
        </w:rPr>
        <w:t>期限为</w:t>
      </w:r>
      <w:r w:rsidRPr="00F41BF0">
        <w:rPr>
          <w:rFonts w:ascii="宋体" w:hAnsi="宋体" w:cs="仿宋_GB2312" w:hint="eastAsia"/>
          <w:b/>
          <w:color w:val="000000" w:themeColor="text1"/>
          <w:sz w:val="24"/>
          <w:szCs w:val="24"/>
        </w:rPr>
        <w:t>一年</w:t>
      </w:r>
      <w:r w:rsidRPr="00F41BF0">
        <w:rPr>
          <w:rFonts w:ascii="宋体" w:hAnsi="宋体" w:cs="仿宋_GB2312" w:hint="eastAsia"/>
          <w:color w:val="000000" w:themeColor="text1"/>
          <w:sz w:val="24"/>
          <w:szCs w:val="24"/>
        </w:rPr>
        <w:t>。一年之后，还可参加“存一得三”活动。（“存一得三</w:t>
      </w:r>
      <w:r w:rsidRPr="00F41BF0">
        <w:rPr>
          <w:rFonts w:ascii="宋体" w:hAnsi="宋体" w:cs="仿宋_GB2312"/>
          <w:color w:val="000000" w:themeColor="text1"/>
          <w:sz w:val="24"/>
          <w:szCs w:val="24"/>
        </w:rPr>
        <w:t>”</w:t>
      </w:r>
      <w:r w:rsidRPr="00F41BF0">
        <w:rPr>
          <w:rFonts w:ascii="宋体" w:hAnsi="宋体" w:cs="仿宋_GB2312" w:hint="eastAsia"/>
          <w:color w:val="000000" w:themeColor="text1"/>
          <w:sz w:val="24"/>
          <w:szCs w:val="24"/>
        </w:rPr>
        <w:t>活动：136元套餐以下可享受“</w:t>
      </w:r>
      <w:r w:rsidRPr="00F41BF0">
        <w:rPr>
          <w:rFonts w:ascii="宋体" w:hAnsi="宋体" w:cs="仿宋_GB2312" w:hint="eastAsia"/>
          <w:b/>
          <w:color w:val="000000" w:themeColor="text1"/>
          <w:sz w:val="24"/>
          <w:szCs w:val="24"/>
        </w:rPr>
        <w:t>存120得360</w:t>
      </w:r>
      <w:r w:rsidRPr="00F41BF0">
        <w:rPr>
          <w:rFonts w:ascii="宋体" w:hAnsi="宋体" w:cs="仿宋_GB2312" w:hint="eastAsia"/>
          <w:color w:val="000000" w:themeColor="text1"/>
          <w:sz w:val="24"/>
          <w:szCs w:val="24"/>
        </w:rPr>
        <w:t>”的优惠；136元套餐及以上套餐可享受“</w:t>
      </w:r>
      <w:r w:rsidRPr="00F41BF0">
        <w:rPr>
          <w:rFonts w:ascii="宋体" w:hAnsi="宋体" w:cs="仿宋_GB2312" w:hint="eastAsia"/>
          <w:b/>
          <w:color w:val="000000" w:themeColor="text1"/>
          <w:sz w:val="24"/>
          <w:szCs w:val="24"/>
        </w:rPr>
        <w:t>存240得720</w:t>
      </w:r>
      <w:r w:rsidRPr="00F41BF0">
        <w:rPr>
          <w:rFonts w:ascii="宋体" w:hAnsi="宋体" w:cs="仿宋_GB2312" w:hint="eastAsia"/>
          <w:color w:val="000000" w:themeColor="text1"/>
          <w:sz w:val="24"/>
          <w:szCs w:val="24"/>
        </w:rPr>
        <w:t>”的优惠。）</w:t>
      </w:r>
      <w:r w:rsidR="003F23A0">
        <w:rPr>
          <w:rFonts w:ascii="宋体" w:hAnsi="宋体" w:cs="仿宋_GB2312" w:hint="eastAsia"/>
          <w:color w:val="000000" w:themeColor="text1"/>
          <w:sz w:val="24"/>
          <w:szCs w:val="24"/>
        </w:rPr>
        <w:t>；</w:t>
      </w:r>
    </w:p>
    <w:p w:rsidR="003F23A0" w:rsidRPr="00F41BF0" w:rsidRDefault="003F23A0" w:rsidP="003F23A0">
      <w:pPr>
        <w:pStyle w:val="a5"/>
        <w:ind w:left="360" w:firstLineChars="0" w:firstLine="0"/>
        <w:jc w:val="left"/>
        <w:rPr>
          <w:rFonts w:ascii="宋体" w:hAnsi="宋体" w:cs="Times New Roman"/>
          <w:color w:val="000000" w:themeColor="text1"/>
          <w:sz w:val="24"/>
          <w:szCs w:val="24"/>
        </w:rPr>
      </w:pPr>
    </w:p>
    <w:p w:rsidR="009A21A4" w:rsidRDefault="009A21A4" w:rsidP="00F41BF0">
      <w:pPr>
        <w:pStyle w:val="a5"/>
        <w:numPr>
          <w:ilvl w:val="0"/>
          <w:numId w:val="1"/>
        </w:numPr>
        <w:ind w:firstLineChars="0"/>
        <w:jc w:val="left"/>
        <w:rPr>
          <w:color w:val="000000" w:themeColor="text1"/>
          <w:sz w:val="24"/>
          <w:szCs w:val="24"/>
        </w:rPr>
      </w:pPr>
      <w:r w:rsidRPr="00F41BF0">
        <w:rPr>
          <w:rFonts w:hint="eastAsia"/>
          <w:color w:val="000000" w:themeColor="text1"/>
          <w:sz w:val="24"/>
          <w:szCs w:val="24"/>
        </w:rPr>
        <w:t>办理员工请务必在</w:t>
      </w:r>
      <w:r w:rsidRPr="00F41BF0">
        <w:rPr>
          <w:rFonts w:hint="eastAsia"/>
          <w:color w:val="000000" w:themeColor="text1"/>
          <w:sz w:val="24"/>
          <w:szCs w:val="24"/>
        </w:rPr>
        <w:t>3</w:t>
      </w:r>
      <w:r w:rsidRPr="00F41BF0">
        <w:rPr>
          <w:rFonts w:hint="eastAsia"/>
          <w:color w:val="000000" w:themeColor="text1"/>
          <w:sz w:val="24"/>
          <w:szCs w:val="24"/>
        </w:rPr>
        <w:t>月</w:t>
      </w:r>
      <w:r w:rsidRPr="00F41BF0">
        <w:rPr>
          <w:rFonts w:hint="eastAsia"/>
          <w:color w:val="000000" w:themeColor="text1"/>
          <w:sz w:val="24"/>
          <w:szCs w:val="24"/>
        </w:rPr>
        <w:t>31</w:t>
      </w:r>
      <w:r w:rsidRPr="00F41BF0">
        <w:rPr>
          <w:rFonts w:hint="eastAsia"/>
          <w:color w:val="000000" w:themeColor="text1"/>
          <w:sz w:val="24"/>
          <w:szCs w:val="24"/>
        </w:rPr>
        <w:t>日之前在指定处登</w:t>
      </w:r>
      <w:r w:rsidR="003F23A0">
        <w:rPr>
          <w:rFonts w:hint="eastAsia"/>
          <w:color w:val="000000" w:themeColor="text1"/>
          <w:sz w:val="24"/>
          <w:szCs w:val="24"/>
        </w:rPr>
        <w:t>记办理，具体办理地点及时间请及时查阅单位通告或咨询联通客户经理；</w:t>
      </w:r>
    </w:p>
    <w:p w:rsidR="003F23A0" w:rsidRPr="003F23A0" w:rsidRDefault="003F23A0" w:rsidP="003F23A0">
      <w:pPr>
        <w:pStyle w:val="a5"/>
        <w:ind w:firstLine="480"/>
        <w:rPr>
          <w:color w:val="000000" w:themeColor="text1"/>
          <w:sz w:val="24"/>
          <w:szCs w:val="24"/>
        </w:rPr>
      </w:pPr>
    </w:p>
    <w:p w:rsidR="003F23A0" w:rsidRPr="00F41BF0" w:rsidRDefault="003F23A0" w:rsidP="003F23A0">
      <w:pPr>
        <w:pStyle w:val="a5"/>
        <w:ind w:left="360" w:firstLineChars="0" w:firstLine="0"/>
        <w:jc w:val="left"/>
        <w:rPr>
          <w:color w:val="000000" w:themeColor="text1"/>
          <w:sz w:val="24"/>
          <w:szCs w:val="24"/>
        </w:rPr>
      </w:pPr>
    </w:p>
    <w:p w:rsidR="009A21A4" w:rsidRDefault="009A21A4" w:rsidP="00F41BF0">
      <w:pPr>
        <w:pStyle w:val="a5"/>
        <w:numPr>
          <w:ilvl w:val="0"/>
          <w:numId w:val="1"/>
        </w:numPr>
        <w:ind w:firstLineChars="0"/>
        <w:jc w:val="left"/>
        <w:rPr>
          <w:color w:val="000000" w:themeColor="text1"/>
          <w:sz w:val="24"/>
          <w:szCs w:val="24"/>
        </w:rPr>
      </w:pPr>
      <w:r w:rsidRPr="00F41BF0">
        <w:rPr>
          <w:rFonts w:hint="eastAsia"/>
          <w:color w:val="000000" w:themeColor="text1"/>
          <w:sz w:val="24"/>
          <w:szCs w:val="24"/>
        </w:rPr>
        <w:t>如有不清楚的地方，请致电联通客</w:t>
      </w:r>
      <w:proofErr w:type="gramStart"/>
      <w:r w:rsidRPr="00F41BF0">
        <w:rPr>
          <w:rFonts w:hint="eastAsia"/>
          <w:color w:val="000000" w:themeColor="text1"/>
          <w:sz w:val="24"/>
          <w:szCs w:val="24"/>
        </w:rPr>
        <w:t>服经理童</w:t>
      </w:r>
      <w:proofErr w:type="gramEnd"/>
      <w:r w:rsidRPr="00F41BF0">
        <w:rPr>
          <w:rFonts w:hint="eastAsia"/>
          <w:color w:val="000000" w:themeColor="text1"/>
          <w:sz w:val="24"/>
          <w:szCs w:val="24"/>
        </w:rPr>
        <w:t>剑锋：</w:t>
      </w:r>
      <w:r w:rsidRPr="00F41BF0">
        <w:rPr>
          <w:color w:val="000000" w:themeColor="text1"/>
          <w:sz w:val="24"/>
          <w:szCs w:val="24"/>
        </w:rPr>
        <w:t>15501000696</w:t>
      </w:r>
      <w:r w:rsidR="00970A9F" w:rsidRPr="00F41BF0">
        <w:rPr>
          <w:rFonts w:hint="eastAsia"/>
          <w:color w:val="000000" w:themeColor="text1"/>
          <w:sz w:val="24"/>
          <w:szCs w:val="24"/>
        </w:rPr>
        <w:t xml:space="preserve"> </w:t>
      </w:r>
      <w:r w:rsidR="00970A9F" w:rsidRPr="00F41BF0">
        <w:rPr>
          <w:rFonts w:hint="eastAsia"/>
          <w:color w:val="000000" w:themeColor="text1"/>
          <w:sz w:val="24"/>
          <w:szCs w:val="24"/>
        </w:rPr>
        <w:t>客</w:t>
      </w:r>
      <w:proofErr w:type="gramStart"/>
      <w:r w:rsidR="00970A9F" w:rsidRPr="00F41BF0">
        <w:rPr>
          <w:rFonts w:hint="eastAsia"/>
          <w:color w:val="000000" w:themeColor="text1"/>
          <w:sz w:val="24"/>
          <w:szCs w:val="24"/>
        </w:rPr>
        <w:t>服经理</w:t>
      </w:r>
      <w:proofErr w:type="gramEnd"/>
      <w:r w:rsidR="00970A9F" w:rsidRPr="00F41BF0">
        <w:rPr>
          <w:rFonts w:hint="eastAsia"/>
          <w:color w:val="000000" w:themeColor="text1"/>
          <w:sz w:val="24"/>
          <w:szCs w:val="24"/>
        </w:rPr>
        <w:t>助理马欣然：</w:t>
      </w:r>
      <w:r w:rsidR="00970A9F" w:rsidRPr="00F41BF0">
        <w:rPr>
          <w:rFonts w:hint="eastAsia"/>
          <w:color w:val="000000" w:themeColor="text1"/>
          <w:sz w:val="24"/>
          <w:szCs w:val="24"/>
        </w:rPr>
        <w:t xml:space="preserve">18510006108   </w:t>
      </w:r>
      <w:r w:rsidR="00970A9F" w:rsidRPr="00F41BF0">
        <w:rPr>
          <w:rFonts w:hint="eastAsia"/>
          <w:color w:val="000000" w:themeColor="text1"/>
          <w:sz w:val="24"/>
          <w:szCs w:val="24"/>
        </w:rPr>
        <w:t>客</w:t>
      </w:r>
      <w:proofErr w:type="gramStart"/>
      <w:r w:rsidR="00970A9F" w:rsidRPr="00F41BF0">
        <w:rPr>
          <w:rFonts w:hint="eastAsia"/>
          <w:color w:val="000000" w:themeColor="text1"/>
          <w:sz w:val="24"/>
          <w:szCs w:val="24"/>
        </w:rPr>
        <w:t>服经理</w:t>
      </w:r>
      <w:proofErr w:type="gramEnd"/>
      <w:r w:rsidR="00970A9F" w:rsidRPr="00F41BF0">
        <w:rPr>
          <w:rFonts w:hint="eastAsia"/>
          <w:color w:val="000000" w:themeColor="text1"/>
          <w:sz w:val="24"/>
          <w:szCs w:val="24"/>
        </w:rPr>
        <w:t>助理宋博：</w:t>
      </w:r>
      <w:r w:rsidR="00970A9F" w:rsidRPr="00F41BF0">
        <w:rPr>
          <w:rFonts w:hint="eastAsia"/>
          <w:color w:val="000000" w:themeColor="text1"/>
          <w:sz w:val="24"/>
          <w:szCs w:val="24"/>
        </w:rPr>
        <w:t>18510005545</w:t>
      </w:r>
      <w:r w:rsidR="003F23A0">
        <w:rPr>
          <w:rFonts w:hint="eastAsia"/>
          <w:color w:val="000000" w:themeColor="text1"/>
          <w:sz w:val="24"/>
          <w:szCs w:val="24"/>
        </w:rPr>
        <w:t>；</w:t>
      </w:r>
    </w:p>
    <w:p w:rsidR="003F23A0" w:rsidRPr="00F41BF0" w:rsidRDefault="003F23A0" w:rsidP="003F23A0">
      <w:pPr>
        <w:pStyle w:val="a5"/>
        <w:ind w:left="360" w:firstLineChars="0" w:firstLine="0"/>
        <w:jc w:val="left"/>
        <w:rPr>
          <w:color w:val="000000" w:themeColor="text1"/>
          <w:sz w:val="24"/>
          <w:szCs w:val="24"/>
        </w:rPr>
      </w:pPr>
    </w:p>
    <w:p w:rsidR="00EB77B1" w:rsidRPr="00F41BF0" w:rsidRDefault="009A21A4" w:rsidP="00F41BF0">
      <w:pPr>
        <w:pStyle w:val="a5"/>
        <w:numPr>
          <w:ilvl w:val="0"/>
          <w:numId w:val="1"/>
        </w:numPr>
        <w:ind w:firstLineChars="0"/>
        <w:jc w:val="left"/>
        <w:rPr>
          <w:color w:val="000000" w:themeColor="text1"/>
          <w:sz w:val="24"/>
          <w:szCs w:val="24"/>
        </w:rPr>
      </w:pPr>
      <w:r w:rsidRPr="00F41BF0">
        <w:rPr>
          <w:rFonts w:hint="eastAsia"/>
          <w:color w:val="000000" w:themeColor="text1"/>
          <w:sz w:val="24"/>
          <w:szCs w:val="24"/>
        </w:rPr>
        <w:t>未完</w:t>
      </w:r>
      <w:proofErr w:type="gramStart"/>
      <w:r w:rsidRPr="00F41BF0">
        <w:rPr>
          <w:rFonts w:hint="eastAsia"/>
          <w:color w:val="000000" w:themeColor="text1"/>
          <w:sz w:val="24"/>
          <w:szCs w:val="24"/>
        </w:rPr>
        <w:t>成登记</w:t>
      </w:r>
      <w:proofErr w:type="gramEnd"/>
      <w:r w:rsidRPr="00F41BF0">
        <w:rPr>
          <w:rFonts w:hint="eastAsia"/>
          <w:color w:val="000000" w:themeColor="text1"/>
          <w:sz w:val="24"/>
          <w:szCs w:val="24"/>
        </w:rPr>
        <w:t>但事后希望补办理的，请将身份证扫描件发至童剑锋电子邮箱，客户经理将会电话与您联系，邮箱为：</w:t>
      </w:r>
      <w:r w:rsidR="003F23A0" w:rsidRPr="003F23A0">
        <w:rPr>
          <w:color w:val="000000" w:themeColor="text1"/>
          <w:sz w:val="24"/>
          <w:szCs w:val="24"/>
        </w:rPr>
        <w:t>tongjf@chinaunicom.cn</w:t>
      </w:r>
      <w:r w:rsidR="003F23A0">
        <w:rPr>
          <w:rFonts w:hint="eastAsia"/>
          <w:color w:val="000000" w:themeColor="text1"/>
          <w:sz w:val="24"/>
          <w:szCs w:val="24"/>
        </w:rPr>
        <w:t>；</w:t>
      </w:r>
    </w:p>
    <w:sectPr w:rsidR="00EB77B1" w:rsidRPr="00F41B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7D3D" w:rsidRDefault="00167D3D" w:rsidP="00DB64DE">
      <w:r>
        <w:separator/>
      </w:r>
    </w:p>
  </w:endnote>
  <w:endnote w:type="continuationSeparator" w:id="0">
    <w:p w:rsidR="00167D3D" w:rsidRDefault="00167D3D" w:rsidP="00DB6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7D3D" w:rsidRDefault="00167D3D" w:rsidP="00DB64DE">
      <w:r>
        <w:separator/>
      </w:r>
    </w:p>
  </w:footnote>
  <w:footnote w:type="continuationSeparator" w:id="0">
    <w:p w:rsidR="00167D3D" w:rsidRDefault="00167D3D" w:rsidP="00DB64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A20E8A"/>
    <w:multiLevelType w:val="hybridMultilevel"/>
    <w:tmpl w:val="A718D950"/>
    <w:lvl w:ilvl="0" w:tplc="C1E6414E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45719BF"/>
    <w:multiLevelType w:val="hybridMultilevel"/>
    <w:tmpl w:val="6C30DFCA"/>
    <w:lvl w:ilvl="0" w:tplc="7D825B78">
      <w:start w:val="1"/>
      <w:numFmt w:val="japaneseCounting"/>
      <w:lvlText w:val="%1．"/>
      <w:lvlJc w:val="left"/>
      <w:pPr>
        <w:ind w:left="840" w:hanging="420"/>
      </w:p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9">
      <w:start w:val="1"/>
      <w:numFmt w:val="lowerLetter"/>
      <w:lvlText w:val="%5)"/>
      <w:lvlJc w:val="left"/>
      <w:pPr>
        <w:ind w:left="2520" w:hanging="420"/>
      </w:pPr>
    </w:lvl>
    <w:lvl w:ilvl="5" w:tplc="0409001B">
      <w:start w:val="1"/>
      <w:numFmt w:val="lowerRoman"/>
      <w:lvlText w:val="%6."/>
      <w:lvlJc w:val="righ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9">
      <w:start w:val="1"/>
      <w:numFmt w:val="lowerLetter"/>
      <w:lvlText w:val="%8)"/>
      <w:lvlJc w:val="left"/>
      <w:pPr>
        <w:ind w:left="3780" w:hanging="420"/>
      </w:pPr>
    </w:lvl>
    <w:lvl w:ilvl="8" w:tplc="0409001B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68D8744E"/>
    <w:multiLevelType w:val="hybridMultilevel"/>
    <w:tmpl w:val="6EFE7624"/>
    <w:lvl w:ilvl="0" w:tplc="E2B017FC">
      <w:start w:val="1"/>
      <w:numFmt w:val="decimal"/>
      <w:lvlText w:val="%1."/>
      <w:lvlJc w:val="left"/>
      <w:pPr>
        <w:ind w:left="360" w:hanging="360"/>
      </w:pPr>
      <w:rPr>
        <w:rFonts w:cs="仿宋_GB2312" w:hint="default"/>
        <w:b w:val="0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B73"/>
    <w:rsid w:val="0003345A"/>
    <w:rsid w:val="000B7BF3"/>
    <w:rsid w:val="00150BCC"/>
    <w:rsid w:val="00167D3D"/>
    <w:rsid w:val="001E4BFF"/>
    <w:rsid w:val="00235A21"/>
    <w:rsid w:val="002E729D"/>
    <w:rsid w:val="003F23A0"/>
    <w:rsid w:val="00413B73"/>
    <w:rsid w:val="005B02B5"/>
    <w:rsid w:val="007745DE"/>
    <w:rsid w:val="008C4A7B"/>
    <w:rsid w:val="009455A4"/>
    <w:rsid w:val="00970A9F"/>
    <w:rsid w:val="009A21A4"/>
    <w:rsid w:val="00A808BB"/>
    <w:rsid w:val="00B370C6"/>
    <w:rsid w:val="00DB64DE"/>
    <w:rsid w:val="00E55119"/>
    <w:rsid w:val="00EB77B1"/>
    <w:rsid w:val="00F41BF0"/>
    <w:rsid w:val="00FA1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4DE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B64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B64D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B64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B64DE"/>
    <w:rPr>
      <w:sz w:val="18"/>
      <w:szCs w:val="18"/>
    </w:rPr>
  </w:style>
  <w:style w:type="paragraph" w:styleId="a5">
    <w:name w:val="List Paragraph"/>
    <w:basedOn w:val="a"/>
    <w:uiPriority w:val="34"/>
    <w:qFormat/>
    <w:rsid w:val="00DB64DE"/>
    <w:pPr>
      <w:ind w:firstLineChars="200" w:firstLine="420"/>
    </w:pPr>
  </w:style>
  <w:style w:type="table" w:styleId="a6">
    <w:name w:val="Table Grid"/>
    <w:basedOn w:val="a1"/>
    <w:rsid w:val="00DB64DE"/>
    <w:rPr>
      <w:rFonts w:ascii="Calibri" w:eastAsia="宋体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-6">
    <w:name w:val="Medium Shading 1 Accent 6"/>
    <w:basedOn w:val="a1"/>
    <w:uiPriority w:val="63"/>
    <w:rsid w:val="008C4A7B"/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-6">
    <w:name w:val="Light List Accent 6"/>
    <w:basedOn w:val="a1"/>
    <w:uiPriority w:val="61"/>
    <w:rsid w:val="008C4A7B"/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character" w:styleId="a7">
    <w:name w:val="Hyperlink"/>
    <w:basedOn w:val="a0"/>
    <w:uiPriority w:val="99"/>
    <w:unhideWhenUsed/>
    <w:rsid w:val="003F23A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4DE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B64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B64D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B64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B64DE"/>
    <w:rPr>
      <w:sz w:val="18"/>
      <w:szCs w:val="18"/>
    </w:rPr>
  </w:style>
  <w:style w:type="paragraph" w:styleId="a5">
    <w:name w:val="List Paragraph"/>
    <w:basedOn w:val="a"/>
    <w:uiPriority w:val="34"/>
    <w:qFormat/>
    <w:rsid w:val="00DB64DE"/>
    <w:pPr>
      <w:ind w:firstLineChars="200" w:firstLine="420"/>
    </w:pPr>
  </w:style>
  <w:style w:type="table" w:styleId="a6">
    <w:name w:val="Table Grid"/>
    <w:basedOn w:val="a1"/>
    <w:rsid w:val="00DB64DE"/>
    <w:rPr>
      <w:rFonts w:ascii="Calibri" w:eastAsia="宋体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-6">
    <w:name w:val="Medium Shading 1 Accent 6"/>
    <w:basedOn w:val="a1"/>
    <w:uiPriority w:val="63"/>
    <w:rsid w:val="008C4A7B"/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-6">
    <w:name w:val="Light List Accent 6"/>
    <w:basedOn w:val="a1"/>
    <w:uiPriority w:val="61"/>
    <w:rsid w:val="008C4A7B"/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character" w:styleId="a7">
    <w:name w:val="Hyperlink"/>
    <w:basedOn w:val="a0"/>
    <w:uiPriority w:val="99"/>
    <w:unhideWhenUsed/>
    <w:rsid w:val="003F23A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48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217</Words>
  <Characters>1240</Characters>
  <Application>Microsoft Office Word</Application>
  <DocSecurity>0</DocSecurity>
  <Lines>10</Lines>
  <Paragraphs>2</Paragraphs>
  <ScaleCrop>false</ScaleCrop>
  <Company/>
  <LinksUpToDate>false</LinksUpToDate>
  <CharactersWithSpaces>1455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erqu</dc:creator>
  <cp:lastModifiedBy>erqu</cp:lastModifiedBy>
  <cp:revision>5</cp:revision>
  <dcterms:created xsi:type="dcterms:W3CDTF">2015-01-12T02:09:00Z</dcterms:created>
  <dcterms:modified xsi:type="dcterms:W3CDTF">2015-01-22T01:00:00Z</dcterms:modified>
</cp:coreProperties>
</file>