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3023" w:rsidRPr="00FA3023" w:rsidRDefault="00FA3023" w:rsidP="00FA3023">
      <w:pPr>
        <w:snapToGrid w:val="0"/>
        <w:spacing w:line="300" w:lineRule="auto"/>
        <w:ind w:leftChars="-405" w:left="-850" w:rightChars="-432" w:right="-907" w:firstLineChars="197" w:firstLine="868"/>
        <w:jc w:val="center"/>
        <w:rPr>
          <w:rFonts w:ascii="华文楷体" w:eastAsia="华文楷体" w:hAnsi="华文楷体" w:hint="eastAsia"/>
          <w:b/>
          <w:color w:val="000000" w:themeColor="text1"/>
          <w:sz w:val="44"/>
          <w:szCs w:val="30"/>
        </w:rPr>
      </w:pPr>
      <w:r w:rsidRPr="00FA3023">
        <w:rPr>
          <w:rFonts w:ascii="华文楷体" w:eastAsia="华文楷体" w:hAnsi="华文楷体" w:hint="eastAsia"/>
          <w:b/>
          <w:color w:val="000000" w:themeColor="text1"/>
          <w:sz w:val="44"/>
          <w:szCs w:val="30"/>
        </w:rPr>
        <w:t>体检温馨提示</w:t>
      </w:r>
    </w:p>
    <w:p w:rsidR="00FA3023" w:rsidRPr="00FA3023" w:rsidRDefault="00FA3023" w:rsidP="00FA3023">
      <w:pPr>
        <w:snapToGrid w:val="0"/>
        <w:spacing w:line="300" w:lineRule="auto"/>
        <w:ind w:leftChars="-405" w:left="-850" w:rightChars="-432" w:right="-907" w:firstLineChars="197" w:firstLine="710"/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</w:pP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一、体检时间：</w:t>
      </w:r>
      <w:r w:rsidRPr="00FA3023">
        <w:rPr>
          <w:rFonts w:ascii="华文楷体" w:eastAsia="华文楷体" w:hAnsi="华文楷体" w:hint="eastAsia"/>
          <w:b/>
          <w:color w:val="000000" w:themeColor="text1"/>
          <w:spacing w:val="-16"/>
          <w:sz w:val="36"/>
          <w:szCs w:val="36"/>
        </w:rPr>
        <w:t>2025年3月10—14日早晨7:</w:t>
      </w:r>
      <w:r w:rsidRPr="00FA3023">
        <w:rPr>
          <w:rFonts w:ascii="华文楷体" w:eastAsia="华文楷体" w:hAnsi="华文楷体"/>
          <w:b/>
          <w:color w:val="000000" w:themeColor="text1"/>
          <w:spacing w:val="-16"/>
          <w:sz w:val="36"/>
          <w:szCs w:val="36"/>
        </w:rPr>
        <w:t>00</w:t>
      </w:r>
      <w:r w:rsidRPr="00FA3023">
        <w:rPr>
          <w:rFonts w:ascii="华文楷体" w:eastAsia="华文楷体" w:hAnsi="华文楷体" w:hint="eastAsia"/>
          <w:b/>
          <w:color w:val="000000" w:themeColor="text1"/>
          <w:spacing w:val="-16"/>
          <w:sz w:val="36"/>
          <w:szCs w:val="36"/>
        </w:rPr>
        <w:t>—11：30分，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体检期间医务室下午3:00（1</w:t>
      </w:r>
      <w:r w:rsidRPr="00FA3023">
        <w:rPr>
          <w:rFonts w:ascii="华文楷体" w:eastAsia="华文楷体" w:hAnsi="华文楷体"/>
          <w:b/>
          <w:color w:val="000000" w:themeColor="text1"/>
          <w:sz w:val="36"/>
          <w:szCs w:val="36"/>
        </w:rPr>
        <w:t>5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点）开诊。</w:t>
      </w:r>
    </w:p>
    <w:p w:rsidR="00FA3023" w:rsidRPr="00FA3023" w:rsidRDefault="00FA3023" w:rsidP="00FA3023">
      <w:pPr>
        <w:snapToGrid w:val="0"/>
        <w:spacing w:line="300" w:lineRule="auto"/>
        <w:ind w:leftChars="-405" w:left="-850" w:rightChars="-432" w:right="-907" w:firstLineChars="197" w:firstLine="710"/>
        <w:rPr>
          <w:rFonts w:ascii="华文楷体" w:eastAsia="华文楷体" w:hAnsi="华文楷体"/>
          <w:b/>
          <w:color w:val="000000" w:themeColor="text1"/>
          <w:spacing w:val="-16"/>
          <w:sz w:val="36"/>
          <w:szCs w:val="36"/>
        </w:rPr>
      </w:pP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二、体检前两天不吃油腻食品、不饮酒、注意休息，确保检查结果的准确。</w:t>
      </w:r>
    </w:p>
    <w:p w:rsidR="00FA3023" w:rsidRPr="00FA3023" w:rsidRDefault="00FA3023" w:rsidP="00FA3023">
      <w:pPr>
        <w:snapToGrid w:val="0"/>
        <w:spacing w:line="300" w:lineRule="auto"/>
        <w:ind w:leftChars="-405" w:left="-850" w:rightChars="-432" w:right="-907" w:firstLineChars="197" w:firstLine="710"/>
        <w:rPr>
          <w:rFonts w:ascii="华文楷体" w:eastAsia="华文楷体" w:hAnsi="华文楷体" w:hint="eastAsia"/>
          <w:b/>
          <w:color w:val="000000" w:themeColor="text1"/>
          <w:spacing w:val="-4"/>
          <w:sz w:val="36"/>
          <w:szCs w:val="36"/>
        </w:rPr>
      </w:pP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三、</w:t>
      </w: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已婚女性TCT宫颈癌筛查：体检前两天停止妇科外用药的使用，以免影响筛查结果。（温馨提示：TCT检查，一般一年一次，已婚女性根据自己的健康状况可自愿检查此项）。</w:t>
      </w:r>
    </w:p>
    <w:p w:rsidR="00FA3023" w:rsidRPr="00FA3023" w:rsidRDefault="00FA3023" w:rsidP="00FA3023">
      <w:pPr>
        <w:snapToGrid w:val="0"/>
        <w:spacing w:line="300" w:lineRule="auto"/>
        <w:ind w:leftChars="-405" w:left="-850" w:rightChars="-432" w:right="-907" w:firstLineChars="197" w:firstLine="710"/>
        <w:rPr>
          <w:rFonts w:ascii="华文楷体" w:eastAsia="华文楷体" w:hAnsi="华文楷体" w:hint="eastAsia"/>
          <w:b/>
          <w:color w:val="000000" w:themeColor="text1"/>
          <w:spacing w:val="-4"/>
          <w:sz w:val="36"/>
          <w:szCs w:val="36"/>
        </w:rPr>
      </w:pP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四、体检当日早晨空腹，妇科B超及男性前列腺B超检查需憋尿。</w:t>
      </w:r>
    </w:p>
    <w:p w:rsidR="00FA3023" w:rsidRPr="00FA3023" w:rsidRDefault="00FA3023" w:rsidP="00FA3023">
      <w:pPr>
        <w:snapToGrid w:val="0"/>
        <w:spacing w:line="300" w:lineRule="auto"/>
        <w:ind w:leftChars="-405" w:left="-850" w:rightChars="-432" w:right="-907" w:firstLineChars="197" w:firstLine="710"/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</w:pP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五、</w:t>
      </w: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传染病预</w:t>
      </w:r>
      <w:r w:rsidRPr="00FA3023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防</w:t>
      </w: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提示：当前流感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甲、乙流、新冠</w:t>
      </w: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仍有发生，为了大家的健康及安全，温馨提示如下;</w:t>
      </w:r>
    </w:p>
    <w:p w:rsidR="00FA3023" w:rsidRPr="00FA3023" w:rsidRDefault="00FA3023" w:rsidP="00FA3023">
      <w:pPr>
        <w:snapToGrid w:val="0"/>
        <w:spacing w:line="300" w:lineRule="auto"/>
        <w:ind w:leftChars="-405" w:left="-850" w:rightChars="-432" w:right="-907" w:firstLineChars="197" w:firstLine="686"/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</w:pP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1、如有发</w:t>
      </w:r>
      <w:r w:rsidRPr="00FA3023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热、</w:t>
      </w: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头痛、关节及肌肉酸痛、咽喉肿痛、咳嗽、鼻塞、流涕、乏力、呕吐、腹泻等症状，请不要来参加体检，待完全恢复后与医务室联系另行安排体检</w:t>
      </w:r>
      <w:r w:rsidRPr="00FA3023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。</w:t>
      </w:r>
    </w:p>
    <w:p w:rsidR="00FA3023" w:rsidRPr="00FA3023" w:rsidRDefault="00FA3023" w:rsidP="00FA3023">
      <w:pPr>
        <w:snapToGrid w:val="0"/>
        <w:spacing w:line="300" w:lineRule="auto"/>
        <w:ind w:leftChars="-405" w:left="-850" w:rightChars="-432" w:right="-907" w:firstLineChars="197" w:firstLine="686"/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</w:pP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2、</w:t>
      </w:r>
      <w:r w:rsidRPr="00FA3023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参加体检者</w:t>
      </w: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请佩戴医用外科或防护口罩</w:t>
      </w:r>
      <w:r w:rsidRPr="00FA3023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，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体检</w:t>
      </w:r>
      <w:r w:rsidRPr="00FA3023">
        <w:rPr>
          <w:rFonts w:ascii="华文楷体" w:eastAsia="华文楷体" w:hAnsi="华文楷体"/>
          <w:b/>
          <w:color w:val="000000" w:themeColor="text1"/>
          <w:sz w:val="36"/>
          <w:szCs w:val="36"/>
        </w:rPr>
        <w:t>过程中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不扎堆、不聊天</w:t>
      </w:r>
      <w:r w:rsidRPr="00FA3023">
        <w:rPr>
          <w:rFonts w:ascii="华文楷体" w:eastAsia="华文楷体" w:hAnsi="华文楷体"/>
          <w:b/>
          <w:color w:val="000000" w:themeColor="text1"/>
          <w:sz w:val="36"/>
          <w:szCs w:val="36"/>
        </w:rPr>
        <w:t>、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体检</w:t>
      </w:r>
      <w:r w:rsidRPr="00FA3023">
        <w:rPr>
          <w:rFonts w:ascii="华文楷体" w:eastAsia="华文楷体" w:hAnsi="华文楷体"/>
          <w:b/>
          <w:color w:val="000000" w:themeColor="text1"/>
          <w:sz w:val="36"/>
          <w:szCs w:val="36"/>
        </w:rPr>
        <w:t>结束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后迅</w:t>
      </w:r>
      <w:r w:rsidRPr="00FA3023">
        <w:rPr>
          <w:rFonts w:ascii="华文楷体" w:eastAsia="华文楷体" w:hAnsi="华文楷体"/>
          <w:b/>
          <w:color w:val="000000" w:themeColor="text1"/>
          <w:sz w:val="36"/>
          <w:szCs w:val="36"/>
        </w:rPr>
        <w:t>速离开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现场</w:t>
      </w:r>
      <w:r w:rsidRPr="00FA3023">
        <w:rPr>
          <w:rFonts w:ascii="华文楷体" w:eastAsia="华文楷体" w:hAnsi="华文楷体"/>
          <w:b/>
          <w:color w:val="000000" w:themeColor="text1"/>
          <w:sz w:val="36"/>
          <w:szCs w:val="36"/>
        </w:rPr>
        <w:t>，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请大家给予理解和配合。</w:t>
      </w:r>
    </w:p>
    <w:p w:rsidR="00FA3023" w:rsidRPr="00FA3023" w:rsidRDefault="00FA3023" w:rsidP="00FA3023">
      <w:pPr>
        <w:snapToGrid w:val="0"/>
        <w:spacing w:line="300" w:lineRule="auto"/>
        <w:ind w:leftChars="-405" w:left="-850" w:rightChars="-432" w:right="-907" w:firstLineChars="197" w:firstLine="710"/>
        <w:rPr>
          <w:rFonts w:ascii="华文楷体" w:eastAsia="华文楷体" w:hAnsi="华文楷体"/>
          <w:b/>
          <w:color w:val="000000" w:themeColor="text1"/>
          <w:sz w:val="36"/>
          <w:szCs w:val="36"/>
        </w:rPr>
      </w:pP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六、</w:t>
      </w:r>
      <w:r w:rsidRPr="00FA3023">
        <w:rPr>
          <w:rFonts w:ascii="华文楷体" w:eastAsia="华文楷体" w:hAnsi="华文楷体"/>
          <w:b/>
          <w:color w:val="000000" w:themeColor="text1"/>
          <w:sz w:val="36"/>
          <w:szCs w:val="36"/>
        </w:rPr>
        <w:t>备孕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、</w:t>
      </w:r>
      <w:r w:rsidRPr="00FA3023">
        <w:rPr>
          <w:rFonts w:ascii="华文楷体" w:eastAsia="华文楷体" w:hAnsi="华文楷体"/>
          <w:b/>
          <w:color w:val="000000" w:themeColor="text1"/>
          <w:sz w:val="36"/>
          <w:szCs w:val="36"/>
        </w:rPr>
        <w:t>孕期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，</w:t>
      </w:r>
      <w:r w:rsidRPr="00FA3023">
        <w:rPr>
          <w:rFonts w:ascii="华文楷体" w:eastAsia="华文楷体" w:hAnsi="华文楷体"/>
          <w:b/>
          <w:color w:val="000000" w:themeColor="text1"/>
          <w:sz w:val="36"/>
          <w:szCs w:val="36"/>
        </w:rPr>
        <w:t>哺乳期不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查X光胸片及幽门螺旋杆菌检查( C14）。</w:t>
      </w:r>
    </w:p>
    <w:p w:rsidR="00FA3023" w:rsidRPr="00FA3023" w:rsidRDefault="00FA3023" w:rsidP="00FA3023">
      <w:pPr>
        <w:snapToGrid w:val="0"/>
        <w:spacing w:line="300" w:lineRule="auto"/>
        <w:ind w:leftChars="-405" w:left="-850" w:rightChars="-432" w:right="-907" w:firstLineChars="197" w:firstLine="710"/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</w:pP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七</w:t>
      </w: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、体检结束后切记将体检表交</w:t>
      </w:r>
      <w:r w:rsidRPr="00FA3023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至</w:t>
      </w: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收发表处，以免影响后期工作。</w:t>
      </w:r>
      <w:r w:rsidRPr="00FA3023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 xml:space="preserve"> </w:t>
      </w:r>
    </w:p>
    <w:p w:rsidR="00FA3023" w:rsidRPr="00FA3023" w:rsidRDefault="00FA3023" w:rsidP="00FA3023">
      <w:pPr>
        <w:snapToGrid w:val="0"/>
        <w:spacing w:line="300" w:lineRule="auto"/>
        <w:ind w:leftChars="-405" w:left="-850" w:rightChars="-432" w:right="-907" w:firstLineChars="197" w:firstLine="686"/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</w:pP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八、家属不能使用职工的体检表体检，如发现请补交体检费。</w:t>
      </w:r>
    </w:p>
    <w:p w:rsidR="00FA3023" w:rsidRPr="00FA3023" w:rsidRDefault="00FA3023" w:rsidP="00FA3023">
      <w:pPr>
        <w:tabs>
          <w:tab w:val="left" w:pos="3500"/>
        </w:tabs>
        <w:snapToGrid w:val="0"/>
        <w:spacing w:line="300" w:lineRule="auto"/>
        <w:ind w:leftChars="-405" w:left="-850" w:rightChars="-432" w:right="-907" w:firstLineChars="197" w:firstLine="686"/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</w:pP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九、</w:t>
      </w:r>
      <w:r w:rsidRPr="00FA3023">
        <w:rPr>
          <w:rFonts w:ascii="华文楷体" w:eastAsia="华文楷体" w:hAnsi="华文楷体" w:hint="eastAsia"/>
          <w:b/>
          <w:color w:val="000000" w:themeColor="text1"/>
          <w:spacing w:val="-16"/>
          <w:sz w:val="36"/>
          <w:szCs w:val="36"/>
        </w:rPr>
        <w:t>确</w:t>
      </w:r>
      <w:r w:rsidRPr="00FA3023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因工作及特殊原因未参加体检的，如需体检请与医务室联系。</w:t>
      </w:r>
    </w:p>
    <w:p w:rsidR="00F150F6" w:rsidRPr="00FA3023" w:rsidRDefault="00F150F6" w:rsidP="00FA3023">
      <w:pPr>
        <w:ind w:leftChars="-405" w:left="-850" w:rightChars="-27" w:right="-57"/>
        <w:jc w:val="right"/>
        <w:rPr>
          <w:rFonts w:hint="eastAsia"/>
          <w:sz w:val="22"/>
        </w:rPr>
      </w:pPr>
      <w:bookmarkStart w:id="0" w:name="_GoBack"/>
      <w:bookmarkEnd w:id="0"/>
    </w:p>
    <w:sectPr w:rsidR="00F150F6" w:rsidRPr="00FA3023" w:rsidSect="00FA3023">
      <w:pgSz w:w="11906" w:h="16838"/>
      <w:pgMar w:top="567" w:right="1800" w:bottom="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7FA9" w:rsidRDefault="00107FA9" w:rsidP="00FA3023">
      <w:r>
        <w:separator/>
      </w:r>
    </w:p>
  </w:endnote>
  <w:endnote w:type="continuationSeparator" w:id="0">
    <w:p w:rsidR="00107FA9" w:rsidRDefault="00107FA9" w:rsidP="00FA3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7FA9" w:rsidRDefault="00107FA9" w:rsidP="00FA3023">
      <w:r>
        <w:separator/>
      </w:r>
    </w:p>
  </w:footnote>
  <w:footnote w:type="continuationSeparator" w:id="0">
    <w:p w:rsidR="00107FA9" w:rsidRDefault="00107FA9" w:rsidP="00FA30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D82"/>
    <w:rsid w:val="00107FA9"/>
    <w:rsid w:val="00250D82"/>
    <w:rsid w:val="00F150F6"/>
    <w:rsid w:val="00FA3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6296446-9570-4476-B77C-5FF50B2BE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302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A30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A302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A302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A302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434</Characters>
  <Application>Microsoft Office Word</Application>
  <DocSecurity>0</DocSecurity>
  <Lines>3</Lines>
  <Paragraphs>1</Paragraphs>
  <ScaleCrop>false</ScaleCrop>
  <Company>Microsoft</Company>
  <LinksUpToDate>false</LinksUpToDate>
  <CharactersWithSpaces>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花丽丽</dc:creator>
  <cp:keywords/>
  <dc:description/>
  <cp:lastModifiedBy>花丽丽</cp:lastModifiedBy>
  <cp:revision>2</cp:revision>
  <dcterms:created xsi:type="dcterms:W3CDTF">2025-02-24T02:04:00Z</dcterms:created>
  <dcterms:modified xsi:type="dcterms:W3CDTF">2025-02-24T02:05:00Z</dcterms:modified>
</cp:coreProperties>
</file>