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80" w:rsidRDefault="00021480" w:rsidP="00021480">
      <w:pPr>
        <w:pStyle w:val="a3"/>
        <w:spacing w:before="240" w:beforeAutospacing="0" w:after="0" w:afterAutospacing="0" w:line="330" w:lineRule="atLeast"/>
        <w:ind w:firstLineChars="202" w:firstLine="730"/>
        <w:jc w:val="center"/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</w:pPr>
      <w:r w:rsidRPr="00021480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发现J粒子的实验</w:t>
      </w:r>
    </w:p>
    <w:p w:rsidR="00021480" w:rsidRPr="00021480" w:rsidRDefault="00021480" w:rsidP="00021480">
      <w:pPr>
        <w:pStyle w:val="a3"/>
        <w:spacing w:before="240" w:beforeAutospacing="0" w:after="0" w:afterAutospacing="0" w:line="330" w:lineRule="atLeast"/>
        <w:ind w:firstLineChars="202" w:firstLine="730"/>
        <w:jc w:val="center"/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——丁肇中</w:t>
      </w:r>
    </w:p>
    <w:p w:rsidR="00021480" w:rsidRPr="00704820" w:rsidRDefault="00021480" w:rsidP="00021480">
      <w:pPr>
        <w:pStyle w:val="a3"/>
        <w:spacing w:before="240" w:beforeAutospacing="0" w:after="0" w:afterAutospacing="0" w:line="330" w:lineRule="atLeast"/>
        <w:ind w:firstLineChars="202" w:firstLine="566"/>
        <w:rPr>
          <w:rFonts w:ascii="Times New Roman" w:eastAsia="楷体" w:hAnsi="Times New Roman" w:cs="Times New Roman"/>
          <w:color w:val="000000"/>
          <w:sz w:val="28"/>
          <w:szCs w:val="28"/>
        </w:rPr>
      </w:pP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今年正值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J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粒子发现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40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周年，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J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粒子的发现表明了物质基本组元第四种夸克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—</w:t>
      </w:r>
      <w:proofErr w:type="gramStart"/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粲</w:t>
      </w:r>
      <w:proofErr w:type="gramEnd"/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夸克的存在。对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J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粒子和</w:t>
      </w:r>
      <w:proofErr w:type="gramStart"/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粲</w:t>
      </w:r>
      <w:proofErr w:type="gramEnd"/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夸克的物理研究，一直是我国大型高能物理实验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—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北京正负电子对撞机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（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BEPC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）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自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1988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年建成以来的一个重要科学目标，并取得了一批重大研究成果。应中国科学院大学副校长吴岳良院士的邀请，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J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粒子的发现者、诺贝尔奖得主丁肇中教授将于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2014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年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10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月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18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日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09:45—11:45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在中国科学院科学会堂（海淀区中关村北一条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15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号）做特邀报告，报告题目为</w:t>
      </w:r>
      <w:r w:rsidRPr="00704820">
        <w:rPr>
          <w:rFonts w:ascii="Times New Roman" w:eastAsia="楷体" w:hAnsi="楷体" w:cs="Times New Roman"/>
          <w:b/>
          <w:color w:val="000000"/>
          <w:sz w:val="28"/>
          <w:szCs w:val="28"/>
        </w:rPr>
        <w:t>《发现</w:t>
      </w:r>
      <w:r w:rsidRPr="00704820">
        <w:rPr>
          <w:rFonts w:ascii="Times New Roman" w:eastAsia="楷体" w:hAnsi="Times New Roman" w:cs="Times New Roman"/>
          <w:b/>
          <w:color w:val="000000"/>
          <w:sz w:val="28"/>
          <w:szCs w:val="28"/>
        </w:rPr>
        <w:t>J</w:t>
      </w:r>
      <w:r w:rsidRPr="00704820">
        <w:rPr>
          <w:rFonts w:ascii="Times New Roman" w:eastAsia="楷体" w:hAnsi="楷体" w:cs="Times New Roman"/>
          <w:b/>
          <w:color w:val="000000"/>
          <w:sz w:val="28"/>
          <w:szCs w:val="28"/>
        </w:rPr>
        <w:t>粒子的实验》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。</w:t>
      </w:r>
    </w:p>
    <w:p w:rsidR="00021480" w:rsidRPr="00704820" w:rsidRDefault="00021480" w:rsidP="00021480">
      <w:pPr>
        <w:pStyle w:val="a3"/>
        <w:spacing w:before="240" w:beforeAutospacing="0" w:after="0" w:afterAutospacing="0" w:line="330" w:lineRule="atLeast"/>
        <w:ind w:firstLineChars="202" w:firstLine="566"/>
        <w:rPr>
          <w:rFonts w:ascii="Times New Roman" w:eastAsia="楷体" w:hAnsi="Times New Roman" w:cs="Times New Roman"/>
          <w:color w:val="000000"/>
          <w:sz w:val="28"/>
          <w:szCs w:val="28"/>
        </w:rPr>
      </w:pP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丁肇中教授的报告将回顾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40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年前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J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粒子发现时的情形，介绍近年来物理及其它基础科学发展态势。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2014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年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9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月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18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日，由他领导的阿尔法磁谱仪国际空间站实验公布了最新的研究成果。丁肇中教授的报告将给予我们科学发现的历史启迪和未来展望。正值当前我国科技界大力倡导原始创新、走自主创新道路、实施创新驱动发展战略之际，丁肇中教授很高兴与国内专家学者和相关部门领导共同探讨，为提升我国科技原始创新能力献计献策。为此，</w:t>
      </w:r>
      <w:r w:rsidR="00704820">
        <w:rPr>
          <w:rFonts w:ascii="Times New Roman" w:eastAsia="楷体" w:hAnsi="楷体" w:cs="Times New Roman" w:hint="eastAsia"/>
          <w:color w:val="000000"/>
          <w:sz w:val="28"/>
          <w:szCs w:val="28"/>
        </w:rPr>
        <w:t>中国科学院大学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诚挚</w:t>
      </w:r>
      <w:r w:rsidR="00704820">
        <w:rPr>
          <w:rFonts w:ascii="Times New Roman" w:eastAsia="楷体" w:hAnsi="楷体" w:cs="Times New Roman" w:hint="eastAsia"/>
          <w:color w:val="000000"/>
          <w:sz w:val="28"/>
          <w:szCs w:val="28"/>
        </w:rPr>
        <w:t>邀请中科院科研院所的各位科研人员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届时参加丁肇中教授的特邀报告会。</w:t>
      </w:r>
    </w:p>
    <w:p w:rsidR="00021480" w:rsidRPr="00704820" w:rsidRDefault="00021480" w:rsidP="00021480">
      <w:pPr>
        <w:pStyle w:val="a3"/>
        <w:spacing w:before="240" w:beforeAutospacing="0" w:after="0" w:afterAutospacing="0" w:line="330" w:lineRule="atLeast"/>
        <w:ind w:firstLineChars="202" w:firstLine="566"/>
        <w:rPr>
          <w:rFonts w:ascii="Times New Roman" w:eastAsia="楷体" w:hAnsi="Times New Roman" w:cs="Times New Roman"/>
          <w:color w:val="000000"/>
          <w:sz w:val="28"/>
          <w:szCs w:val="28"/>
        </w:rPr>
      </w:pP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丁肇中现任美国麻省理工学院教授。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1974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年，因在加速器实验上发现新的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J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粒子荣获诺贝尔物理学奖。目前，他正致力于在国际空间站上开展实验工作，寻找暗物质和反物质，其研究将进一步推动人类对未知世界的探索和认知。</w:t>
      </w:r>
    </w:p>
    <w:p w:rsidR="00021480" w:rsidRPr="00704820" w:rsidRDefault="00021480" w:rsidP="00021480">
      <w:pPr>
        <w:pStyle w:val="a3"/>
        <w:spacing w:before="240" w:beforeAutospacing="0" w:after="0" w:afterAutospacing="0" w:line="330" w:lineRule="atLeast"/>
        <w:ind w:firstLineChars="202" w:firstLine="566"/>
        <w:rPr>
          <w:rFonts w:ascii="Times New Roman" w:eastAsia="楷体" w:hAnsi="Times New Roman" w:cs="Times New Roman"/>
          <w:color w:val="000000"/>
          <w:sz w:val="28"/>
          <w:szCs w:val="28"/>
        </w:rPr>
      </w:pP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lastRenderedPageBreak/>
        <w:t>丁肇中教授</w:t>
      </w:r>
      <w:bookmarkStart w:id="0" w:name="OLE_LINK3"/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拥有强烈的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  <w:shd w:val="clear" w:color="auto" w:fill="FFFFFF"/>
        </w:rPr>
        <w:t>爱国情怀</w:t>
      </w:r>
      <w:bookmarkEnd w:id="0"/>
      <w:r w:rsidRPr="00704820">
        <w:rPr>
          <w:rFonts w:ascii="Times New Roman" w:eastAsia="楷体" w:hAnsi="楷体" w:cs="Times New Roman"/>
          <w:color w:val="000000"/>
          <w:sz w:val="28"/>
          <w:szCs w:val="28"/>
          <w:shd w:val="clear" w:color="auto" w:fill="FFFFFF"/>
        </w:rPr>
        <w:t>，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他是历史上第一个在诺贝尔颁奖典礼上用中文做报告的获奖者。</w:t>
      </w:r>
      <w:hyperlink r:id="rId5" w:tgtFrame="_blank" w:history="1"/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为了促进祖国物理科学事业的发展，他为中国培养了一批实验物理的科研人才，他还经常回国参加学术交流活动，为促进中国物理学家与国际物理学界的合作，推动中国实验物理事业发展而辛勤工作。</w:t>
      </w:r>
    </w:p>
    <w:p w:rsidR="00021480" w:rsidRPr="00704820" w:rsidRDefault="00021480" w:rsidP="00704820">
      <w:pPr>
        <w:pStyle w:val="a3"/>
        <w:spacing w:before="240" w:beforeAutospacing="0" w:after="0" w:afterAutospacing="0" w:line="330" w:lineRule="atLeast"/>
        <w:ind w:firstLineChars="202" w:firstLine="566"/>
        <w:rPr>
          <w:rFonts w:ascii="Times New Roman" w:eastAsia="楷体" w:hAnsi="Times New Roman" w:cs="Times New Roman"/>
          <w:color w:val="000000"/>
          <w:sz w:val="28"/>
          <w:szCs w:val="28"/>
        </w:rPr>
      </w:pP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报告会参会事项：</w:t>
      </w:r>
      <w:r w:rsidR="00704820"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 xml:space="preserve"> </w:t>
      </w:r>
    </w:p>
    <w:p w:rsidR="00021480" w:rsidRDefault="00021480" w:rsidP="00704820">
      <w:pPr>
        <w:pStyle w:val="a3"/>
        <w:numPr>
          <w:ilvl w:val="0"/>
          <w:numId w:val="2"/>
        </w:numPr>
        <w:spacing w:before="240" w:beforeAutospacing="0" w:after="0" w:afterAutospacing="0" w:line="330" w:lineRule="atLeast"/>
        <w:rPr>
          <w:rFonts w:ascii="Times New Roman" w:eastAsia="楷体" w:hAnsi="Times New Roman" w:cs="Times New Roman" w:hint="eastAsia"/>
          <w:color w:val="000000"/>
          <w:sz w:val="28"/>
          <w:szCs w:val="28"/>
        </w:rPr>
      </w:pP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请有意参加的职工于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10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月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14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日前，将姓名、职务</w:t>
      </w:r>
      <w:r w:rsidRPr="00704820">
        <w:rPr>
          <w:rFonts w:ascii="Times New Roman" w:eastAsia="楷体" w:hAnsi="Times New Roman" w:cs="Times New Roman"/>
          <w:color w:val="000000"/>
          <w:sz w:val="28"/>
          <w:szCs w:val="28"/>
        </w:rPr>
        <w:t>/</w:t>
      </w: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职称及联系电话以邮件方式发送至国际合作办</w:t>
      </w:r>
      <w:r w:rsidR="00704820">
        <w:rPr>
          <w:rFonts w:ascii="Times New Roman" w:eastAsia="楷体" w:hAnsi="楷体" w:cs="Times New Roman" w:hint="eastAsia"/>
          <w:color w:val="000000"/>
          <w:sz w:val="28"/>
          <w:szCs w:val="28"/>
        </w:rPr>
        <w:t>作办公室许永健</w:t>
      </w:r>
      <w:r w:rsidR="00704820">
        <w:rPr>
          <w:rFonts w:ascii="Times New Roman" w:eastAsia="楷体" w:hAnsi="楷体" w:cs="Times New Roman" w:hint="eastAsia"/>
          <w:color w:val="000000"/>
          <w:sz w:val="28"/>
          <w:szCs w:val="28"/>
        </w:rPr>
        <w:t>xuyongjian@nssc.ac.cn</w:t>
      </w:r>
      <w:r w:rsidR="00704820">
        <w:rPr>
          <w:rFonts w:ascii="Times New Roman" w:eastAsia="楷体" w:hAnsi="楷体" w:cs="Times New Roman" w:hint="eastAsia"/>
          <w:color w:val="000000"/>
          <w:sz w:val="28"/>
          <w:szCs w:val="28"/>
        </w:rPr>
        <w:t>，统一汇总反馈至中国科学院大学。</w:t>
      </w:r>
    </w:p>
    <w:p w:rsidR="00704820" w:rsidRPr="00704820" w:rsidRDefault="00704820" w:rsidP="00704820">
      <w:pPr>
        <w:pStyle w:val="a3"/>
        <w:numPr>
          <w:ilvl w:val="0"/>
          <w:numId w:val="2"/>
        </w:numPr>
        <w:spacing w:before="240" w:beforeAutospacing="0" w:after="0" w:afterAutospacing="0" w:line="330" w:lineRule="atLeast"/>
        <w:rPr>
          <w:rFonts w:ascii="Times New Roman" w:eastAsia="楷体" w:hAnsi="Times New Roman" w:cs="Times New Roman" w:hint="eastAsia"/>
          <w:color w:val="000000"/>
          <w:sz w:val="28"/>
          <w:szCs w:val="28"/>
        </w:rPr>
      </w:pPr>
      <w:r w:rsidRPr="00704820">
        <w:rPr>
          <w:rFonts w:ascii="Times New Roman" w:eastAsia="楷体" w:hAnsi="楷体" w:cs="Times New Roman"/>
          <w:color w:val="000000"/>
          <w:sz w:val="28"/>
          <w:szCs w:val="28"/>
        </w:rPr>
        <w:t>请正装出席报告会。</w:t>
      </w:r>
    </w:p>
    <w:p w:rsidR="00704820" w:rsidRDefault="00704820" w:rsidP="00704820">
      <w:pPr>
        <w:pStyle w:val="a3"/>
        <w:spacing w:before="240" w:beforeAutospacing="0" w:after="0" w:afterAutospacing="0" w:line="330" w:lineRule="atLeast"/>
        <w:ind w:left="920"/>
        <w:rPr>
          <w:rFonts w:ascii="Times New Roman" w:eastAsia="楷体" w:hAnsi="楷体" w:cs="Times New Roman" w:hint="eastAsia"/>
          <w:color w:val="000000"/>
          <w:sz w:val="28"/>
          <w:szCs w:val="28"/>
        </w:rPr>
      </w:pPr>
    </w:p>
    <w:p w:rsidR="00704820" w:rsidRDefault="00704820" w:rsidP="00704820">
      <w:pPr>
        <w:pStyle w:val="a3"/>
        <w:spacing w:before="240" w:beforeAutospacing="0" w:after="0" w:afterAutospacing="0" w:line="330" w:lineRule="atLeast"/>
        <w:ind w:left="920"/>
        <w:jc w:val="right"/>
        <w:rPr>
          <w:rFonts w:ascii="Times New Roman" w:eastAsia="楷体" w:hAnsi="楷体" w:cs="Times New Roman" w:hint="eastAsia"/>
          <w:color w:val="000000"/>
          <w:sz w:val="28"/>
          <w:szCs w:val="28"/>
        </w:rPr>
      </w:pPr>
      <w:r>
        <w:rPr>
          <w:rFonts w:ascii="Times New Roman" w:eastAsia="楷体" w:hAnsi="楷体" w:cs="Times New Roman" w:hint="eastAsia"/>
          <w:color w:val="000000"/>
          <w:sz w:val="28"/>
          <w:szCs w:val="28"/>
        </w:rPr>
        <w:t>国际合作办公室</w:t>
      </w:r>
    </w:p>
    <w:p w:rsidR="00704820" w:rsidRPr="00704820" w:rsidRDefault="00704820" w:rsidP="00704820">
      <w:pPr>
        <w:pStyle w:val="a3"/>
        <w:spacing w:before="240" w:beforeAutospacing="0" w:after="0" w:afterAutospacing="0" w:line="330" w:lineRule="atLeast"/>
        <w:ind w:left="920"/>
        <w:jc w:val="right"/>
        <w:rPr>
          <w:rFonts w:ascii="Times New Roman" w:eastAsia="楷体" w:hAnsi="Times New Roman" w:cs="Times New Roman" w:hint="eastAsia"/>
          <w:color w:val="000000"/>
          <w:sz w:val="28"/>
          <w:szCs w:val="28"/>
        </w:rPr>
      </w:pPr>
      <w:r>
        <w:rPr>
          <w:rFonts w:ascii="Times New Roman" w:eastAsia="楷体" w:hAnsi="楷体" w:cs="Times New Roman"/>
          <w:color w:val="000000"/>
          <w:sz w:val="28"/>
          <w:szCs w:val="28"/>
        </w:rPr>
        <w:t>2014</w:t>
      </w:r>
      <w:r>
        <w:rPr>
          <w:rFonts w:ascii="Times New Roman" w:eastAsia="楷体" w:hAnsi="楷体" w:cs="Times New Roman"/>
          <w:color w:val="000000"/>
          <w:sz w:val="28"/>
          <w:szCs w:val="28"/>
        </w:rPr>
        <w:t>年</w:t>
      </w:r>
      <w:r>
        <w:rPr>
          <w:rFonts w:ascii="Times New Roman" w:eastAsia="楷体" w:hAnsi="楷体" w:cs="Times New Roman"/>
          <w:color w:val="000000"/>
          <w:sz w:val="28"/>
          <w:szCs w:val="28"/>
        </w:rPr>
        <w:t>10</w:t>
      </w:r>
      <w:r>
        <w:rPr>
          <w:rFonts w:ascii="Times New Roman" w:eastAsia="楷体" w:hAnsi="楷体" w:cs="Times New Roman"/>
          <w:color w:val="000000"/>
          <w:sz w:val="28"/>
          <w:szCs w:val="28"/>
        </w:rPr>
        <w:t>月</w:t>
      </w:r>
      <w:r>
        <w:rPr>
          <w:rFonts w:ascii="Times New Roman" w:eastAsia="楷体" w:hAnsi="楷体" w:cs="Times New Roman"/>
          <w:color w:val="000000"/>
          <w:sz w:val="28"/>
          <w:szCs w:val="28"/>
        </w:rPr>
        <w:t>9</w:t>
      </w:r>
      <w:r>
        <w:rPr>
          <w:rFonts w:ascii="Times New Roman" w:eastAsia="楷体" w:hAnsi="楷体" w:cs="Times New Roman"/>
          <w:color w:val="000000"/>
          <w:sz w:val="28"/>
          <w:szCs w:val="28"/>
        </w:rPr>
        <w:t>日</w:t>
      </w:r>
    </w:p>
    <w:p w:rsidR="00704820" w:rsidRPr="00704820" w:rsidRDefault="00704820" w:rsidP="00704820">
      <w:pPr>
        <w:pStyle w:val="a3"/>
        <w:spacing w:before="240" w:beforeAutospacing="0" w:after="0" w:afterAutospacing="0" w:line="330" w:lineRule="atLeast"/>
        <w:ind w:left="920"/>
        <w:jc w:val="right"/>
        <w:rPr>
          <w:rFonts w:ascii="Times New Roman" w:eastAsia="楷体" w:hAnsi="Times New Roman" w:cs="Times New Roman"/>
          <w:color w:val="000000"/>
          <w:sz w:val="28"/>
          <w:szCs w:val="28"/>
        </w:rPr>
      </w:pPr>
    </w:p>
    <w:sectPr w:rsidR="00704820" w:rsidRPr="00704820" w:rsidSect="0002148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474B7"/>
    <w:multiLevelType w:val="hybridMultilevel"/>
    <w:tmpl w:val="4A96DF5C"/>
    <w:lvl w:ilvl="0" w:tplc="E092C27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44AE1512"/>
    <w:multiLevelType w:val="hybridMultilevel"/>
    <w:tmpl w:val="299E138C"/>
    <w:lvl w:ilvl="0" w:tplc="C234C6A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1480"/>
    <w:rsid w:val="00015800"/>
    <w:rsid w:val="00021480"/>
    <w:rsid w:val="00025F36"/>
    <w:rsid w:val="00026F9E"/>
    <w:rsid w:val="000545CB"/>
    <w:rsid w:val="0007034F"/>
    <w:rsid w:val="00095ADE"/>
    <w:rsid w:val="000A4091"/>
    <w:rsid w:val="001007DB"/>
    <w:rsid w:val="00100BB2"/>
    <w:rsid w:val="00107741"/>
    <w:rsid w:val="001138B3"/>
    <w:rsid w:val="00120A88"/>
    <w:rsid w:val="00125FCD"/>
    <w:rsid w:val="001411C0"/>
    <w:rsid w:val="00162116"/>
    <w:rsid w:val="00162FC3"/>
    <w:rsid w:val="00180B04"/>
    <w:rsid w:val="001821BB"/>
    <w:rsid w:val="001A221B"/>
    <w:rsid w:val="001C380B"/>
    <w:rsid w:val="001F4E06"/>
    <w:rsid w:val="00213425"/>
    <w:rsid w:val="002156BC"/>
    <w:rsid w:val="00215800"/>
    <w:rsid w:val="00216870"/>
    <w:rsid w:val="00224F6C"/>
    <w:rsid w:val="00232F25"/>
    <w:rsid w:val="00242AD4"/>
    <w:rsid w:val="00252A8A"/>
    <w:rsid w:val="00277FA2"/>
    <w:rsid w:val="0029229D"/>
    <w:rsid w:val="00292731"/>
    <w:rsid w:val="00294272"/>
    <w:rsid w:val="0029556E"/>
    <w:rsid w:val="002A2F1F"/>
    <w:rsid w:val="002A6B91"/>
    <w:rsid w:val="002A7AF2"/>
    <w:rsid w:val="002B2C5B"/>
    <w:rsid w:val="002B44F0"/>
    <w:rsid w:val="002B522A"/>
    <w:rsid w:val="002C1EBC"/>
    <w:rsid w:val="002E2976"/>
    <w:rsid w:val="002F2144"/>
    <w:rsid w:val="003016E6"/>
    <w:rsid w:val="003413DC"/>
    <w:rsid w:val="0035036A"/>
    <w:rsid w:val="0035108B"/>
    <w:rsid w:val="00361AD8"/>
    <w:rsid w:val="003728A3"/>
    <w:rsid w:val="00395904"/>
    <w:rsid w:val="003B721C"/>
    <w:rsid w:val="003C233D"/>
    <w:rsid w:val="003C7E4F"/>
    <w:rsid w:val="003D4CE3"/>
    <w:rsid w:val="003F0EC9"/>
    <w:rsid w:val="00415D31"/>
    <w:rsid w:val="00427A43"/>
    <w:rsid w:val="0044501C"/>
    <w:rsid w:val="00450F9F"/>
    <w:rsid w:val="00452D2F"/>
    <w:rsid w:val="00455E6C"/>
    <w:rsid w:val="004819BB"/>
    <w:rsid w:val="00483293"/>
    <w:rsid w:val="004A2D01"/>
    <w:rsid w:val="004B29A5"/>
    <w:rsid w:val="004C1EFD"/>
    <w:rsid w:val="004C2002"/>
    <w:rsid w:val="004C5812"/>
    <w:rsid w:val="004E34E2"/>
    <w:rsid w:val="004E65A7"/>
    <w:rsid w:val="0050189F"/>
    <w:rsid w:val="00503F05"/>
    <w:rsid w:val="0053141B"/>
    <w:rsid w:val="00544EE7"/>
    <w:rsid w:val="0054524B"/>
    <w:rsid w:val="005461E8"/>
    <w:rsid w:val="00555A47"/>
    <w:rsid w:val="00556226"/>
    <w:rsid w:val="005607EF"/>
    <w:rsid w:val="005746CB"/>
    <w:rsid w:val="00590A81"/>
    <w:rsid w:val="00592BC7"/>
    <w:rsid w:val="005A2C64"/>
    <w:rsid w:val="005C1EA9"/>
    <w:rsid w:val="005E65CF"/>
    <w:rsid w:val="0061768F"/>
    <w:rsid w:val="00656253"/>
    <w:rsid w:val="00656796"/>
    <w:rsid w:val="00662481"/>
    <w:rsid w:val="006643F3"/>
    <w:rsid w:val="00666971"/>
    <w:rsid w:val="006705E4"/>
    <w:rsid w:val="0067131E"/>
    <w:rsid w:val="00673AD0"/>
    <w:rsid w:val="006775EB"/>
    <w:rsid w:val="006906A7"/>
    <w:rsid w:val="00704820"/>
    <w:rsid w:val="0070676E"/>
    <w:rsid w:val="00707B0B"/>
    <w:rsid w:val="007117D8"/>
    <w:rsid w:val="00712234"/>
    <w:rsid w:val="007204B4"/>
    <w:rsid w:val="00725443"/>
    <w:rsid w:val="007264D3"/>
    <w:rsid w:val="007353AE"/>
    <w:rsid w:val="007415B4"/>
    <w:rsid w:val="00742C57"/>
    <w:rsid w:val="0075347C"/>
    <w:rsid w:val="007606AB"/>
    <w:rsid w:val="00760E2E"/>
    <w:rsid w:val="00763B61"/>
    <w:rsid w:val="00781FA9"/>
    <w:rsid w:val="00782ECA"/>
    <w:rsid w:val="0078476F"/>
    <w:rsid w:val="007924C0"/>
    <w:rsid w:val="007924D0"/>
    <w:rsid w:val="007A1A46"/>
    <w:rsid w:val="007A3F95"/>
    <w:rsid w:val="007A7DE4"/>
    <w:rsid w:val="007B141E"/>
    <w:rsid w:val="007C74E8"/>
    <w:rsid w:val="007E24A2"/>
    <w:rsid w:val="007E65D4"/>
    <w:rsid w:val="0083085A"/>
    <w:rsid w:val="00855C3D"/>
    <w:rsid w:val="00857C0D"/>
    <w:rsid w:val="00861DA0"/>
    <w:rsid w:val="00862B4D"/>
    <w:rsid w:val="0086579B"/>
    <w:rsid w:val="00870CE1"/>
    <w:rsid w:val="00877789"/>
    <w:rsid w:val="008916A0"/>
    <w:rsid w:val="008A15AD"/>
    <w:rsid w:val="008A1956"/>
    <w:rsid w:val="008B6C36"/>
    <w:rsid w:val="008B7711"/>
    <w:rsid w:val="008C28E9"/>
    <w:rsid w:val="008C401E"/>
    <w:rsid w:val="008D2ABF"/>
    <w:rsid w:val="008D3BDB"/>
    <w:rsid w:val="008D4FC2"/>
    <w:rsid w:val="008E45CC"/>
    <w:rsid w:val="008E6169"/>
    <w:rsid w:val="008E6B5D"/>
    <w:rsid w:val="008F1A0B"/>
    <w:rsid w:val="008F5BCB"/>
    <w:rsid w:val="008F6CD7"/>
    <w:rsid w:val="009233A7"/>
    <w:rsid w:val="009338D7"/>
    <w:rsid w:val="009408D8"/>
    <w:rsid w:val="009451F6"/>
    <w:rsid w:val="0095146A"/>
    <w:rsid w:val="0095495C"/>
    <w:rsid w:val="009570DA"/>
    <w:rsid w:val="009610FC"/>
    <w:rsid w:val="00966936"/>
    <w:rsid w:val="009743FC"/>
    <w:rsid w:val="00977713"/>
    <w:rsid w:val="009A0DA7"/>
    <w:rsid w:val="009A3552"/>
    <w:rsid w:val="009B06EA"/>
    <w:rsid w:val="009B0788"/>
    <w:rsid w:val="009D04D8"/>
    <w:rsid w:val="009D2C2B"/>
    <w:rsid w:val="009D3B08"/>
    <w:rsid w:val="009F0FFF"/>
    <w:rsid w:val="009F324D"/>
    <w:rsid w:val="00A014AD"/>
    <w:rsid w:val="00A05D48"/>
    <w:rsid w:val="00A11333"/>
    <w:rsid w:val="00A23275"/>
    <w:rsid w:val="00A45444"/>
    <w:rsid w:val="00A45B2D"/>
    <w:rsid w:val="00A50373"/>
    <w:rsid w:val="00A6077B"/>
    <w:rsid w:val="00A61781"/>
    <w:rsid w:val="00A8196C"/>
    <w:rsid w:val="00A82FAB"/>
    <w:rsid w:val="00AA0B1C"/>
    <w:rsid w:val="00AA2F43"/>
    <w:rsid w:val="00AA3853"/>
    <w:rsid w:val="00AA529A"/>
    <w:rsid w:val="00AA780E"/>
    <w:rsid w:val="00AB211A"/>
    <w:rsid w:val="00AC6CBF"/>
    <w:rsid w:val="00AD5251"/>
    <w:rsid w:val="00AD6093"/>
    <w:rsid w:val="00AE331F"/>
    <w:rsid w:val="00AE50D1"/>
    <w:rsid w:val="00AF7444"/>
    <w:rsid w:val="00AF7A02"/>
    <w:rsid w:val="00B02C2B"/>
    <w:rsid w:val="00B05306"/>
    <w:rsid w:val="00B20D8E"/>
    <w:rsid w:val="00B23305"/>
    <w:rsid w:val="00B32191"/>
    <w:rsid w:val="00B4175E"/>
    <w:rsid w:val="00B74257"/>
    <w:rsid w:val="00B7588E"/>
    <w:rsid w:val="00B94FA5"/>
    <w:rsid w:val="00BA0732"/>
    <w:rsid w:val="00BA2D78"/>
    <w:rsid w:val="00BA2FDB"/>
    <w:rsid w:val="00BA58DB"/>
    <w:rsid w:val="00BB3962"/>
    <w:rsid w:val="00BB65B6"/>
    <w:rsid w:val="00BE5613"/>
    <w:rsid w:val="00BF773D"/>
    <w:rsid w:val="00BF7BFF"/>
    <w:rsid w:val="00C223B6"/>
    <w:rsid w:val="00C23DDC"/>
    <w:rsid w:val="00C34ED3"/>
    <w:rsid w:val="00C50061"/>
    <w:rsid w:val="00C562F1"/>
    <w:rsid w:val="00C57652"/>
    <w:rsid w:val="00C64DE4"/>
    <w:rsid w:val="00C85285"/>
    <w:rsid w:val="00C90CF7"/>
    <w:rsid w:val="00CA0A75"/>
    <w:rsid w:val="00CB74FF"/>
    <w:rsid w:val="00CC4D2C"/>
    <w:rsid w:val="00CE56EA"/>
    <w:rsid w:val="00CF1A6B"/>
    <w:rsid w:val="00CF46D2"/>
    <w:rsid w:val="00CF709F"/>
    <w:rsid w:val="00D033F3"/>
    <w:rsid w:val="00D15E83"/>
    <w:rsid w:val="00D32B97"/>
    <w:rsid w:val="00D346D7"/>
    <w:rsid w:val="00D40B5C"/>
    <w:rsid w:val="00D7230F"/>
    <w:rsid w:val="00D867FB"/>
    <w:rsid w:val="00D921DF"/>
    <w:rsid w:val="00D92E18"/>
    <w:rsid w:val="00DB2A07"/>
    <w:rsid w:val="00DC33D3"/>
    <w:rsid w:val="00DD64D1"/>
    <w:rsid w:val="00DE0D2A"/>
    <w:rsid w:val="00DE1A7F"/>
    <w:rsid w:val="00DE289C"/>
    <w:rsid w:val="00DE4243"/>
    <w:rsid w:val="00DE477D"/>
    <w:rsid w:val="00DF0C93"/>
    <w:rsid w:val="00E011D7"/>
    <w:rsid w:val="00E17F1C"/>
    <w:rsid w:val="00E2177D"/>
    <w:rsid w:val="00E23CE3"/>
    <w:rsid w:val="00E417D7"/>
    <w:rsid w:val="00E42026"/>
    <w:rsid w:val="00E4714C"/>
    <w:rsid w:val="00E51CDF"/>
    <w:rsid w:val="00E605F7"/>
    <w:rsid w:val="00E65F1C"/>
    <w:rsid w:val="00E67BF5"/>
    <w:rsid w:val="00E7110B"/>
    <w:rsid w:val="00E87011"/>
    <w:rsid w:val="00E91A00"/>
    <w:rsid w:val="00E92C3B"/>
    <w:rsid w:val="00E959E2"/>
    <w:rsid w:val="00EC007C"/>
    <w:rsid w:val="00EC178C"/>
    <w:rsid w:val="00EC4846"/>
    <w:rsid w:val="00EF13AB"/>
    <w:rsid w:val="00EF51CB"/>
    <w:rsid w:val="00F212B7"/>
    <w:rsid w:val="00F235B9"/>
    <w:rsid w:val="00F46B8B"/>
    <w:rsid w:val="00F66085"/>
    <w:rsid w:val="00F77291"/>
    <w:rsid w:val="00F93D29"/>
    <w:rsid w:val="00F93F7E"/>
    <w:rsid w:val="00FA6EBB"/>
    <w:rsid w:val="00FC5CCD"/>
    <w:rsid w:val="00FC75A1"/>
    <w:rsid w:val="00FE091C"/>
    <w:rsid w:val="00FE0BD1"/>
    <w:rsid w:val="00FE40AE"/>
    <w:rsid w:val="00FE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4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a"/>
    <w:rsid w:val="0002148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/s?wd=%B6%A1%D5%D8%D6%D0&amp;ie=gbk&amp;tn=SE_hldp00990_u6vqbx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李晓宇</dc:creator>
  <cp:lastModifiedBy>李晓宇</cp:lastModifiedBy>
  <cp:revision>1</cp:revision>
  <dcterms:created xsi:type="dcterms:W3CDTF">2014-10-09T02:59:00Z</dcterms:created>
  <dcterms:modified xsi:type="dcterms:W3CDTF">2014-10-09T03:20:00Z</dcterms:modified>
</cp:coreProperties>
</file>