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C8" w:rsidRPr="008202C8" w:rsidRDefault="008202C8" w:rsidP="008202C8">
      <w:pPr>
        <w:ind w:firstLineChars="98" w:firstLine="315"/>
        <w:rPr>
          <w:rFonts w:eastAsia="仿宋_GB2312"/>
          <w:b/>
          <w:sz w:val="32"/>
          <w:szCs w:val="32"/>
        </w:rPr>
      </w:pPr>
      <w:r w:rsidRPr="008202C8">
        <w:rPr>
          <w:rFonts w:eastAsia="仿宋_GB2312" w:hint="eastAsia"/>
          <w:b/>
          <w:sz w:val="32"/>
          <w:szCs w:val="32"/>
        </w:rPr>
        <w:t>附件</w:t>
      </w:r>
      <w:r w:rsidRPr="008202C8">
        <w:rPr>
          <w:rFonts w:eastAsia="仿宋_GB2312" w:hint="eastAsia"/>
          <w:b/>
          <w:sz w:val="32"/>
          <w:szCs w:val="32"/>
        </w:rPr>
        <w:t>1</w:t>
      </w:r>
      <w:bookmarkStart w:id="0" w:name="_GoBack"/>
      <w:bookmarkEnd w:id="0"/>
    </w:p>
    <w:p w:rsidR="008202C8" w:rsidRPr="000247FF" w:rsidRDefault="008202C8" w:rsidP="008202C8">
      <w:pPr>
        <w:ind w:firstLineChars="98" w:firstLine="275"/>
        <w:rPr>
          <w:rFonts w:eastAsia="仿宋_GB2312"/>
          <w:b/>
          <w:sz w:val="28"/>
          <w:szCs w:val="28"/>
        </w:rPr>
      </w:pPr>
      <w:r w:rsidRPr="000247FF">
        <w:rPr>
          <w:rFonts w:eastAsia="仿宋_GB2312" w:hint="eastAsia"/>
          <w:b/>
          <w:sz w:val="28"/>
          <w:szCs w:val="28"/>
        </w:rPr>
        <w:t>“改进工作作风，增强业务能力，提高管理效益”专项工作</w:t>
      </w:r>
    </w:p>
    <w:p w:rsidR="008202C8" w:rsidRDefault="008202C8" w:rsidP="008202C8">
      <w:pPr>
        <w:jc w:val="center"/>
        <w:rPr>
          <w:rFonts w:eastAsia="仿宋_GB2312"/>
          <w:b/>
          <w:sz w:val="44"/>
          <w:szCs w:val="44"/>
        </w:rPr>
      </w:pPr>
      <w:r w:rsidRPr="0090509B">
        <w:rPr>
          <w:rFonts w:eastAsia="仿宋_GB2312" w:hint="eastAsia"/>
          <w:b/>
          <w:sz w:val="44"/>
          <w:szCs w:val="44"/>
        </w:rPr>
        <w:t>管理知识学习心得</w:t>
      </w:r>
    </w:p>
    <w:p w:rsidR="008202C8" w:rsidRPr="0090509B" w:rsidRDefault="008202C8" w:rsidP="008202C8">
      <w:pPr>
        <w:jc w:val="center"/>
        <w:rPr>
          <w:rFonts w:eastAsia="仿宋_GB2312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8202C8" w:rsidTr="0084579F">
        <w:trPr>
          <w:trHeight w:val="118"/>
        </w:trPr>
        <w:tc>
          <w:tcPr>
            <w:tcW w:w="8567" w:type="dxa"/>
          </w:tcPr>
          <w:p w:rsidR="008202C8" w:rsidRPr="00C91521" w:rsidRDefault="008202C8" w:rsidP="0084579F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C91521">
              <w:rPr>
                <w:rFonts w:eastAsia="仿宋_GB2312" w:hint="eastAsia"/>
                <w:b/>
                <w:sz w:val="28"/>
                <w:szCs w:val="28"/>
              </w:rPr>
              <w:t>学习资料名称</w:t>
            </w:r>
          </w:p>
        </w:tc>
      </w:tr>
      <w:tr w:rsidR="008202C8" w:rsidTr="0084579F">
        <w:trPr>
          <w:trHeight w:val="1236"/>
        </w:trPr>
        <w:tc>
          <w:tcPr>
            <w:tcW w:w="8567" w:type="dxa"/>
          </w:tcPr>
          <w:p w:rsidR="008202C8" w:rsidRPr="00C91521" w:rsidRDefault="008202C8" w:rsidP="0084579F">
            <w:pPr>
              <w:jc w:val="left"/>
              <w:rPr>
                <w:rFonts w:eastAsia="仿宋_GB2312"/>
                <w:szCs w:val="21"/>
              </w:rPr>
            </w:pPr>
          </w:p>
          <w:p w:rsidR="008202C8" w:rsidRPr="00C91521" w:rsidRDefault="001C215F" w:rsidP="001C215F">
            <w:pPr>
              <w:jc w:val="center"/>
              <w:rPr>
                <w:rFonts w:eastAsia="仿宋_GB2312"/>
                <w:szCs w:val="21"/>
              </w:rPr>
            </w:pPr>
            <w:r w:rsidRPr="001C215F">
              <w:rPr>
                <w:rFonts w:eastAsia="仿宋_GB2312" w:hint="eastAsia"/>
                <w:b/>
                <w:sz w:val="28"/>
                <w:szCs w:val="28"/>
              </w:rPr>
              <w:t>《中国人能做到——民国实业家卢作孚》</w:t>
            </w:r>
          </w:p>
        </w:tc>
      </w:tr>
      <w:tr w:rsidR="008202C8" w:rsidTr="0084579F">
        <w:trPr>
          <w:trHeight w:val="118"/>
        </w:trPr>
        <w:tc>
          <w:tcPr>
            <w:tcW w:w="8567" w:type="dxa"/>
          </w:tcPr>
          <w:p w:rsidR="008202C8" w:rsidRPr="00C91521" w:rsidRDefault="008202C8" w:rsidP="0084579F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C91521">
              <w:rPr>
                <w:rFonts w:eastAsia="仿宋_GB2312" w:hint="eastAsia"/>
                <w:b/>
                <w:sz w:val="28"/>
                <w:szCs w:val="28"/>
              </w:rPr>
              <w:t>重要内容摘抄</w:t>
            </w:r>
          </w:p>
        </w:tc>
      </w:tr>
      <w:tr w:rsidR="008202C8" w:rsidTr="0084579F">
        <w:trPr>
          <w:trHeight w:val="3193"/>
        </w:trPr>
        <w:tc>
          <w:tcPr>
            <w:tcW w:w="8567" w:type="dxa"/>
          </w:tcPr>
          <w:p w:rsidR="008202C8" w:rsidRPr="00C91521" w:rsidRDefault="008202C8" w:rsidP="0084579F">
            <w:pPr>
              <w:jc w:val="left"/>
              <w:rPr>
                <w:rFonts w:eastAsia="仿宋_GB2312"/>
                <w:szCs w:val="21"/>
              </w:rPr>
            </w:pPr>
          </w:p>
          <w:p w:rsidR="001C215F" w:rsidRDefault="001C215F" w:rsidP="001C215F">
            <w:pPr>
              <w:jc w:val="lef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“物竞天择，适者生存”这八个大字，实乃国际关系中最简单而又最深刻的真理。它不仅能解决一个古老帝国的困惑，也能解决这个大国在新世纪里的出路。</w:t>
            </w:r>
          </w:p>
          <w:p w:rsidR="00C15C78" w:rsidRDefault="00C15C78" w:rsidP="001C215F">
            <w:pPr>
              <w:jc w:val="left"/>
              <w:rPr>
                <w:rFonts w:eastAsia="仿宋_GB2312" w:hint="eastAsia"/>
                <w:szCs w:val="21"/>
              </w:rPr>
            </w:pPr>
          </w:p>
          <w:p w:rsidR="008202C8" w:rsidRDefault="001C215F" w:rsidP="001C215F">
            <w:pPr>
              <w:jc w:val="lef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“好而不恃，为而不有”（意为：专注某事而不独霸，努力作为而不图占有）</w:t>
            </w:r>
          </w:p>
          <w:p w:rsidR="00C15C78" w:rsidRDefault="00C15C78" w:rsidP="001C215F">
            <w:pPr>
              <w:jc w:val="left"/>
              <w:rPr>
                <w:rFonts w:eastAsia="仿宋_GB2312" w:hint="eastAsia"/>
                <w:szCs w:val="21"/>
              </w:rPr>
            </w:pPr>
          </w:p>
          <w:p w:rsidR="001C215F" w:rsidRPr="00C91521" w:rsidRDefault="001C215F" w:rsidP="001C215F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思想的种子一旦发芽，便能顶起千斤磐石。卢作孚把国家如何能在“物竞”中不败、个人如何做一个“适者”的问题，思考了大概不止百遍。</w:t>
            </w:r>
          </w:p>
        </w:tc>
      </w:tr>
      <w:tr w:rsidR="008202C8" w:rsidTr="0084579F">
        <w:trPr>
          <w:trHeight w:val="118"/>
        </w:trPr>
        <w:tc>
          <w:tcPr>
            <w:tcW w:w="8567" w:type="dxa"/>
          </w:tcPr>
          <w:p w:rsidR="008202C8" w:rsidRPr="00C91521" w:rsidRDefault="008202C8" w:rsidP="0084579F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C91521">
              <w:rPr>
                <w:rFonts w:eastAsia="仿宋_GB2312" w:hint="eastAsia"/>
                <w:b/>
                <w:sz w:val="28"/>
                <w:szCs w:val="28"/>
              </w:rPr>
              <w:t>心得体会（须结合实际工作，避免空话套话。）</w:t>
            </w:r>
          </w:p>
        </w:tc>
      </w:tr>
      <w:tr w:rsidR="008202C8" w:rsidTr="0084579F">
        <w:trPr>
          <w:trHeight w:val="3316"/>
        </w:trPr>
        <w:tc>
          <w:tcPr>
            <w:tcW w:w="8567" w:type="dxa"/>
          </w:tcPr>
          <w:p w:rsidR="008202C8" w:rsidRPr="00C91521" w:rsidRDefault="008202C8" w:rsidP="0084579F">
            <w:pPr>
              <w:jc w:val="left"/>
              <w:rPr>
                <w:rFonts w:eastAsia="仿宋_GB2312"/>
                <w:szCs w:val="21"/>
              </w:rPr>
            </w:pPr>
          </w:p>
          <w:p w:rsidR="008202C8" w:rsidRPr="00C91521" w:rsidRDefault="00CB40FD" w:rsidP="005747E5">
            <w:pPr>
              <w:ind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面对国家改革、中心改革的潮流，作为综合办的一员，切实体会到改进工作作风的重要性与紧迫感。</w:t>
            </w:r>
            <w:r w:rsidR="000D3056">
              <w:rPr>
                <w:rFonts w:eastAsia="仿宋_GB2312" w:hint="eastAsia"/>
                <w:szCs w:val="21"/>
              </w:rPr>
              <w:t>作风决定作为，</w:t>
            </w:r>
            <w:r w:rsidR="000D3056" w:rsidRPr="000D3056">
              <w:rPr>
                <w:rFonts w:eastAsia="仿宋_GB2312" w:hint="eastAsia"/>
                <w:szCs w:val="21"/>
              </w:rPr>
              <w:t>作风</w:t>
            </w:r>
            <w:r w:rsidR="000D3056">
              <w:rPr>
                <w:rFonts w:eastAsia="仿宋_GB2312" w:hint="eastAsia"/>
                <w:szCs w:val="21"/>
              </w:rPr>
              <w:t>问题也就是</w:t>
            </w:r>
            <w:r w:rsidR="000D3056" w:rsidRPr="000D3056">
              <w:rPr>
                <w:rFonts w:eastAsia="仿宋_GB2312" w:hint="eastAsia"/>
                <w:szCs w:val="21"/>
              </w:rPr>
              <w:t>干部</w:t>
            </w:r>
            <w:r w:rsidR="000D3056">
              <w:rPr>
                <w:rFonts w:eastAsia="仿宋_GB2312" w:hint="eastAsia"/>
                <w:szCs w:val="21"/>
              </w:rPr>
              <w:t>职工</w:t>
            </w:r>
            <w:r w:rsidR="000D3056" w:rsidRPr="000D3056">
              <w:rPr>
                <w:rFonts w:eastAsia="仿宋_GB2312" w:hint="eastAsia"/>
                <w:szCs w:val="21"/>
              </w:rPr>
              <w:t>的思想境界和精神状态</w:t>
            </w:r>
            <w:r w:rsidR="000D3056"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 w:hint="eastAsia"/>
                <w:szCs w:val="21"/>
              </w:rPr>
              <w:t>作为综合服务部门，</w:t>
            </w:r>
            <w:r w:rsidR="007312E4">
              <w:rPr>
                <w:rFonts w:eastAsia="仿宋_GB2312" w:hint="eastAsia"/>
                <w:szCs w:val="21"/>
              </w:rPr>
              <w:t>关系到职工最基本的需求，</w:t>
            </w:r>
            <w:r w:rsidR="000D3056">
              <w:rPr>
                <w:rFonts w:eastAsia="仿宋_GB2312" w:hint="eastAsia"/>
                <w:szCs w:val="21"/>
              </w:rPr>
              <w:t>如果没有好的作风，只考虑疲于应付</w:t>
            </w:r>
            <w:r w:rsidR="005747E5">
              <w:rPr>
                <w:rFonts w:eastAsia="仿宋_GB2312" w:hint="eastAsia"/>
                <w:szCs w:val="21"/>
              </w:rPr>
              <w:t>，没有责任心和缺乏主动精神</w:t>
            </w:r>
            <w:r w:rsidR="000D3056">
              <w:rPr>
                <w:rFonts w:eastAsia="仿宋_GB2312" w:hint="eastAsia"/>
                <w:szCs w:val="21"/>
              </w:rPr>
              <w:t>，</w:t>
            </w:r>
            <w:r w:rsidR="005747E5">
              <w:rPr>
                <w:rFonts w:eastAsia="仿宋_GB2312" w:hint="eastAsia"/>
                <w:szCs w:val="21"/>
              </w:rPr>
              <w:t>那么</w:t>
            </w:r>
            <w:r w:rsidR="007312E4">
              <w:rPr>
                <w:rFonts w:eastAsia="仿宋_GB2312" w:hint="eastAsia"/>
                <w:szCs w:val="21"/>
              </w:rPr>
              <w:t>结果</w:t>
            </w:r>
            <w:r w:rsidR="005747E5">
              <w:rPr>
                <w:rFonts w:eastAsia="仿宋_GB2312" w:hint="eastAsia"/>
                <w:szCs w:val="21"/>
              </w:rPr>
              <w:t>只能是</w:t>
            </w:r>
            <w:r w:rsidR="007312E4">
              <w:rPr>
                <w:rFonts w:eastAsia="仿宋_GB2312" w:hint="eastAsia"/>
                <w:szCs w:val="21"/>
              </w:rPr>
              <w:t>职工</w:t>
            </w:r>
            <w:r w:rsidR="005747E5">
              <w:rPr>
                <w:rFonts w:eastAsia="仿宋_GB2312" w:hint="eastAsia"/>
                <w:szCs w:val="21"/>
              </w:rPr>
              <w:t>的</w:t>
            </w:r>
            <w:r w:rsidR="007312E4">
              <w:rPr>
                <w:rFonts w:eastAsia="仿宋_GB2312" w:hint="eastAsia"/>
                <w:szCs w:val="21"/>
              </w:rPr>
              <w:t>怨声载道，</w:t>
            </w:r>
            <w:r w:rsidR="005747E5">
              <w:rPr>
                <w:rFonts w:eastAsia="仿宋_GB2312" w:hint="eastAsia"/>
                <w:szCs w:val="21"/>
              </w:rPr>
              <w:t>工作将</w:t>
            </w:r>
            <w:r w:rsidR="007312E4">
              <w:rPr>
                <w:rFonts w:eastAsia="仿宋_GB2312" w:hint="eastAsia"/>
                <w:szCs w:val="21"/>
              </w:rPr>
              <w:t>更加手足无措，</w:t>
            </w:r>
            <w:r w:rsidR="000D3056">
              <w:rPr>
                <w:rFonts w:eastAsia="仿宋_GB2312" w:hint="eastAsia"/>
                <w:szCs w:val="21"/>
              </w:rPr>
              <w:t>恶性循环，毫无效率可谈</w:t>
            </w:r>
            <w:r w:rsidR="007312E4">
              <w:rPr>
                <w:rFonts w:eastAsia="仿宋_GB2312" w:hint="eastAsia"/>
                <w:szCs w:val="21"/>
              </w:rPr>
              <w:t>，那么“物竞天择，适者生存”，我们可能就成为被改革的对象</w:t>
            </w:r>
            <w:r w:rsidR="000D3056">
              <w:rPr>
                <w:rFonts w:eastAsia="仿宋_GB2312" w:hint="eastAsia"/>
                <w:szCs w:val="21"/>
              </w:rPr>
              <w:t>。</w:t>
            </w:r>
            <w:r w:rsidR="00692CE3">
              <w:rPr>
                <w:rFonts w:eastAsia="仿宋_GB2312" w:hint="eastAsia"/>
                <w:szCs w:val="21"/>
              </w:rPr>
              <w:t>如何</w:t>
            </w:r>
            <w:r w:rsidR="00863A05">
              <w:rPr>
                <w:rFonts w:eastAsia="仿宋_GB2312" w:hint="eastAsia"/>
                <w:szCs w:val="21"/>
              </w:rPr>
              <w:t>在改革的洪流中</w:t>
            </w:r>
            <w:r w:rsidR="00692CE3">
              <w:rPr>
                <w:rFonts w:eastAsia="仿宋_GB2312" w:hint="eastAsia"/>
                <w:szCs w:val="21"/>
              </w:rPr>
              <w:t>做一个“适者”，</w:t>
            </w:r>
            <w:r w:rsidR="00692CE3" w:rsidRPr="000D3056">
              <w:rPr>
                <w:rFonts w:eastAsia="仿宋_GB2312" w:hint="eastAsia"/>
                <w:szCs w:val="21"/>
              </w:rPr>
              <w:t>改进作风</w:t>
            </w:r>
            <w:r w:rsidR="00692CE3">
              <w:rPr>
                <w:rFonts w:eastAsia="仿宋_GB2312" w:hint="eastAsia"/>
                <w:szCs w:val="21"/>
              </w:rPr>
              <w:t>就显得尤为重要</w:t>
            </w:r>
            <w:r w:rsidR="00692CE3" w:rsidRPr="000D3056">
              <w:rPr>
                <w:rFonts w:eastAsia="仿宋_GB2312" w:hint="eastAsia"/>
                <w:szCs w:val="21"/>
              </w:rPr>
              <w:t>，</w:t>
            </w:r>
            <w:r w:rsidR="00692CE3">
              <w:rPr>
                <w:rFonts w:eastAsia="仿宋_GB2312" w:hint="eastAsia"/>
                <w:szCs w:val="21"/>
              </w:rPr>
              <w:t>改进作风</w:t>
            </w:r>
            <w:r w:rsidR="00692CE3" w:rsidRPr="000D3056">
              <w:rPr>
                <w:rFonts w:eastAsia="仿宋_GB2312" w:hint="eastAsia"/>
                <w:szCs w:val="21"/>
              </w:rPr>
              <w:t>可以纯洁队伍、提升效率</w:t>
            </w:r>
            <w:r w:rsidR="00692CE3">
              <w:rPr>
                <w:rFonts w:eastAsia="仿宋_GB2312" w:hint="eastAsia"/>
                <w:szCs w:val="21"/>
              </w:rPr>
              <w:t>，</w:t>
            </w:r>
            <w:r w:rsidR="007312E4">
              <w:rPr>
                <w:rFonts w:eastAsia="仿宋_GB2312" w:hint="eastAsia"/>
                <w:szCs w:val="21"/>
              </w:rPr>
              <w:t>痛下决心进行改革，</w:t>
            </w:r>
            <w:r w:rsidR="00F735F1">
              <w:rPr>
                <w:rFonts w:eastAsia="仿宋_GB2312" w:hint="eastAsia"/>
                <w:szCs w:val="21"/>
              </w:rPr>
              <w:t>正如</w:t>
            </w:r>
            <w:r w:rsidR="007312E4">
              <w:rPr>
                <w:rFonts w:eastAsia="仿宋_GB2312" w:hint="eastAsia"/>
                <w:szCs w:val="21"/>
              </w:rPr>
              <w:t>思想的种子一旦发芽，便能顶起千斤磐石，</w:t>
            </w:r>
            <w:r w:rsidR="00C531C2">
              <w:rPr>
                <w:rFonts w:eastAsia="仿宋_GB2312" w:hint="eastAsia"/>
                <w:szCs w:val="21"/>
              </w:rPr>
              <w:t>只要有决心便能顶住压力，当好的作风成为一种常态，一种习惯，</w:t>
            </w:r>
            <w:r w:rsidR="005747E5">
              <w:rPr>
                <w:rFonts w:eastAsia="仿宋_GB2312" w:hint="eastAsia"/>
                <w:szCs w:val="21"/>
              </w:rPr>
              <w:t>我们将有更多的精力致力于工作中，</w:t>
            </w:r>
            <w:r w:rsidR="005747E5" w:rsidRPr="005747E5">
              <w:rPr>
                <w:rFonts w:eastAsia="仿宋_GB2312" w:hint="eastAsia"/>
                <w:szCs w:val="21"/>
              </w:rPr>
              <w:t>不断学习新知识，接受新思想，创新思维，提升自我能力，从而达到高效的工作</w:t>
            </w:r>
            <w:r w:rsidR="005747E5">
              <w:rPr>
                <w:rFonts w:eastAsia="仿宋_GB2312" w:hint="eastAsia"/>
                <w:szCs w:val="21"/>
              </w:rPr>
              <w:t>。</w:t>
            </w:r>
          </w:p>
        </w:tc>
      </w:tr>
    </w:tbl>
    <w:p w:rsidR="008202C8" w:rsidRPr="00C91521" w:rsidRDefault="008202C8" w:rsidP="008202C8">
      <w:pPr>
        <w:ind w:rightChars="850" w:right="1785" w:firstLine="567"/>
        <w:jc w:val="right"/>
        <w:rPr>
          <w:rFonts w:eastAsia="仿宋_GB2312"/>
          <w:b/>
          <w:sz w:val="28"/>
          <w:szCs w:val="28"/>
        </w:rPr>
      </w:pPr>
      <w:r w:rsidRPr="00DC1A73">
        <w:rPr>
          <w:rFonts w:eastAsia="仿宋_GB2312" w:hint="eastAsia"/>
          <w:b/>
          <w:sz w:val="28"/>
          <w:szCs w:val="28"/>
        </w:rPr>
        <w:t>撰写人：</w:t>
      </w:r>
      <w:r w:rsidR="00C531C2">
        <w:rPr>
          <w:rFonts w:eastAsia="仿宋_GB2312" w:hint="eastAsia"/>
          <w:b/>
          <w:sz w:val="28"/>
          <w:szCs w:val="28"/>
        </w:rPr>
        <w:t>肖宇</w:t>
      </w:r>
    </w:p>
    <w:p w:rsidR="008202C8" w:rsidRDefault="008202C8" w:rsidP="008202C8">
      <w:pPr>
        <w:rPr>
          <w:rFonts w:eastAsia="仿宋_GB2312"/>
          <w:b/>
          <w:sz w:val="32"/>
          <w:szCs w:val="32"/>
        </w:rPr>
      </w:pPr>
    </w:p>
    <w:p w:rsidR="008202C8" w:rsidRDefault="008202C8" w:rsidP="008202C8">
      <w:pPr>
        <w:rPr>
          <w:rFonts w:eastAsia="仿宋_GB2312"/>
          <w:b/>
          <w:sz w:val="32"/>
          <w:szCs w:val="32"/>
        </w:rPr>
      </w:pPr>
    </w:p>
    <w:p w:rsidR="008202C8" w:rsidRDefault="008202C8" w:rsidP="008202C8">
      <w:pPr>
        <w:rPr>
          <w:rFonts w:eastAsia="仿宋_GB2312"/>
          <w:b/>
          <w:sz w:val="32"/>
          <w:szCs w:val="32"/>
        </w:rPr>
      </w:pPr>
    </w:p>
    <w:p w:rsidR="008202C8" w:rsidRDefault="008202C8" w:rsidP="008202C8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附件</w:t>
      </w:r>
      <w:r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>：</w:t>
      </w:r>
    </w:p>
    <w:p w:rsidR="008202C8" w:rsidRPr="00D43EC9" w:rsidRDefault="008202C8" w:rsidP="008202C8">
      <w:pPr>
        <w:jc w:val="center"/>
        <w:rPr>
          <w:rFonts w:eastAsia="仿宋_GB2312"/>
          <w:b/>
          <w:sz w:val="32"/>
          <w:szCs w:val="32"/>
        </w:rPr>
      </w:pPr>
      <w:r w:rsidRPr="00D43EC9">
        <w:rPr>
          <w:rFonts w:eastAsia="仿宋_GB2312" w:hint="eastAsia"/>
          <w:b/>
          <w:sz w:val="32"/>
          <w:szCs w:val="32"/>
        </w:rPr>
        <w:t>“改进工作作风，增强业务能力，提高管理效益”专项工作</w:t>
      </w:r>
    </w:p>
    <w:p w:rsidR="008202C8" w:rsidRPr="0089229A" w:rsidRDefault="008202C8" w:rsidP="008202C8">
      <w:pPr>
        <w:jc w:val="center"/>
        <w:rPr>
          <w:rFonts w:eastAsia="仿宋_GB2312"/>
          <w:b/>
          <w:sz w:val="44"/>
          <w:szCs w:val="44"/>
        </w:rPr>
      </w:pPr>
      <w:r w:rsidRPr="0089229A">
        <w:rPr>
          <w:rFonts w:eastAsia="仿宋_GB2312" w:hint="eastAsia"/>
          <w:b/>
          <w:sz w:val="44"/>
          <w:szCs w:val="44"/>
        </w:rPr>
        <w:t>部门管理专题会议</w:t>
      </w:r>
      <w:r>
        <w:rPr>
          <w:rFonts w:eastAsia="仿宋_GB2312" w:hint="eastAsia"/>
          <w:b/>
          <w:sz w:val="44"/>
          <w:szCs w:val="44"/>
        </w:rPr>
        <w:t>纪要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 w:rsidRPr="00D43EC9">
        <w:rPr>
          <w:rFonts w:eastAsia="仿宋_GB2312" w:hint="eastAsia"/>
          <w:b/>
          <w:sz w:val="32"/>
          <w:szCs w:val="32"/>
        </w:rPr>
        <w:t>部门：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 w:rsidRPr="00D43EC9">
        <w:rPr>
          <w:rFonts w:eastAsia="仿宋_GB2312" w:hint="eastAsia"/>
          <w:b/>
          <w:sz w:val="32"/>
          <w:szCs w:val="32"/>
        </w:rPr>
        <w:t>时间：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 w:rsidRPr="00D43EC9">
        <w:rPr>
          <w:rFonts w:eastAsia="仿宋_GB2312" w:hint="eastAsia"/>
          <w:b/>
          <w:sz w:val="32"/>
          <w:szCs w:val="32"/>
        </w:rPr>
        <w:t>地点：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本部门参会</w:t>
      </w:r>
      <w:r w:rsidRPr="00D43EC9">
        <w:rPr>
          <w:rFonts w:eastAsia="仿宋_GB2312" w:hint="eastAsia"/>
          <w:b/>
          <w:sz w:val="32"/>
          <w:szCs w:val="32"/>
        </w:rPr>
        <w:t>人员：</w:t>
      </w:r>
    </w:p>
    <w:p w:rsidR="008202C8" w:rsidRDefault="008202C8" w:rsidP="008202C8">
      <w:pPr>
        <w:jc w:val="lef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其他特邀参加人员：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本部门未能出席</w:t>
      </w:r>
      <w:r w:rsidRPr="00D43EC9">
        <w:rPr>
          <w:rFonts w:eastAsia="仿宋_GB2312" w:hint="eastAsia"/>
          <w:b/>
          <w:sz w:val="32"/>
          <w:szCs w:val="32"/>
        </w:rPr>
        <w:t>人员：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 w:rsidRPr="00D43EC9">
        <w:rPr>
          <w:rFonts w:eastAsia="仿宋_GB2312" w:hint="eastAsia"/>
          <w:b/>
          <w:sz w:val="32"/>
          <w:szCs w:val="32"/>
        </w:rPr>
        <w:t>记录：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 w:rsidRPr="00D43EC9">
        <w:rPr>
          <w:rFonts w:eastAsia="仿宋_GB2312" w:hint="eastAsia"/>
          <w:b/>
          <w:sz w:val="32"/>
          <w:szCs w:val="32"/>
        </w:rPr>
        <w:t>主要内容：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 w:rsidRPr="00D43EC9">
        <w:rPr>
          <w:rFonts w:eastAsia="仿宋_GB2312" w:hint="eastAsia"/>
          <w:b/>
          <w:sz w:val="32"/>
          <w:szCs w:val="32"/>
        </w:rPr>
        <w:t>一、本部门在管理效能低下方面的主要表现</w:t>
      </w:r>
      <w:r>
        <w:rPr>
          <w:rFonts w:eastAsia="仿宋_GB2312" w:hint="eastAsia"/>
          <w:b/>
          <w:sz w:val="32"/>
          <w:szCs w:val="32"/>
        </w:rPr>
        <w:t>：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 w:rsidRPr="00D43EC9">
        <w:rPr>
          <w:rFonts w:eastAsia="仿宋_GB2312" w:hint="eastAsia"/>
          <w:b/>
          <w:sz w:val="32"/>
          <w:szCs w:val="32"/>
        </w:rPr>
        <w:t>二、这些表现</w:t>
      </w:r>
      <w:r>
        <w:rPr>
          <w:rFonts w:eastAsia="仿宋_GB2312" w:hint="eastAsia"/>
          <w:b/>
          <w:sz w:val="32"/>
          <w:szCs w:val="32"/>
        </w:rPr>
        <w:t>产生</w:t>
      </w:r>
      <w:r w:rsidRPr="00D43EC9">
        <w:rPr>
          <w:rFonts w:eastAsia="仿宋_GB2312" w:hint="eastAsia"/>
          <w:b/>
          <w:sz w:val="32"/>
          <w:szCs w:val="32"/>
        </w:rPr>
        <w:t>的原因</w:t>
      </w:r>
    </w:p>
    <w:p w:rsidR="008202C8" w:rsidRPr="00D43EC9" w:rsidRDefault="008202C8" w:rsidP="008202C8">
      <w:pPr>
        <w:jc w:val="left"/>
        <w:rPr>
          <w:rFonts w:eastAsia="仿宋_GB2312"/>
          <w:b/>
          <w:sz w:val="32"/>
          <w:szCs w:val="32"/>
        </w:rPr>
      </w:pPr>
      <w:r w:rsidRPr="00D43EC9">
        <w:rPr>
          <w:rFonts w:eastAsia="仿宋_GB2312" w:hint="eastAsia"/>
          <w:b/>
          <w:sz w:val="32"/>
          <w:szCs w:val="32"/>
        </w:rPr>
        <w:t>三、拟进行的整改措施</w:t>
      </w:r>
    </w:p>
    <w:p w:rsidR="008202C8" w:rsidRDefault="008202C8" w:rsidP="008202C8">
      <w:pPr>
        <w:ind w:firstLineChars="88" w:firstLine="282"/>
        <w:outlineLvl w:val="0"/>
        <w:rPr>
          <w:rFonts w:ascii="仿宋_GB2312" w:eastAsia="仿宋_GB2312"/>
          <w:bCs/>
          <w:sz w:val="32"/>
          <w:szCs w:val="32"/>
        </w:rPr>
      </w:pPr>
    </w:p>
    <w:p w:rsidR="00F75948" w:rsidRDefault="00F75948"/>
    <w:sectPr w:rsidR="00F75948" w:rsidSect="0039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06C" w:rsidRDefault="006F606C" w:rsidP="001C215F">
      <w:r>
        <w:separator/>
      </w:r>
    </w:p>
  </w:endnote>
  <w:endnote w:type="continuationSeparator" w:id="1">
    <w:p w:rsidR="006F606C" w:rsidRDefault="006F606C" w:rsidP="001C2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06C" w:rsidRDefault="006F606C" w:rsidP="001C215F">
      <w:r>
        <w:separator/>
      </w:r>
    </w:p>
  </w:footnote>
  <w:footnote w:type="continuationSeparator" w:id="1">
    <w:p w:rsidR="006F606C" w:rsidRDefault="006F606C" w:rsidP="001C2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2C8"/>
    <w:rsid w:val="000D3056"/>
    <w:rsid w:val="001C215F"/>
    <w:rsid w:val="003955B1"/>
    <w:rsid w:val="005747E5"/>
    <w:rsid w:val="00692CE3"/>
    <w:rsid w:val="006F606C"/>
    <w:rsid w:val="007312E4"/>
    <w:rsid w:val="008202C8"/>
    <w:rsid w:val="00863A05"/>
    <w:rsid w:val="00C15C78"/>
    <w:rsid w:val="00C531C2"/>
    <w:rsid w:val="00CB40FD"/>
    <w:rsid w:val="00E65400"/>
    <w:rsid w:val="00E65D00"/>
    <w:rsid w:val="00F735F1"/>
    <w:rsid w:val="00F7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1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1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赵悦</dc:creator>
  <cp:lastModifiedBy>Xiao</cp:lastModifiedBy>
  <cp:revision>7</cp:revision>
  <dcterms:created xsi:type="dcterms:W3CDTF">2014-04-30T03:12:00Z</dcterms:created>
  <dcterms:modified xsi:type="dcterms:W3CDTF">2014-05-04T14:19:00Z</dcterms:modified>
</cp:coreProperties>
</file>