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B01" w:rsidRPr="00505EDE" w:rsidRDefault="005F1B01" w:rsidP="005F1B01">
      <w:pPr>
        <w:ind w:left="3048" w:hangingChars="690" w:hanging="3048"/>
        <w:rPr>
          <w:rFonts w:ascii="宋体" w:hAnsi="宋体"/>
          <w:b/>
          <w:bCs/>
          <w:sz w:val="44"/>
          <w:szCs w:val="44"/>
        </w:rPr>
      </w:pPr>
      <w:r w:rsidRPr="00505EDE">
        <w:rPr>
          <w:rFonts w:hint="eastAsia"/>
          <w:b/>
          <w:sz w:val="44"/>
          <w:szCs w:val="44"/>
        </w:rPr>
        <w:t>关于</w:t>
      </w:r>
      <w:r w:rsidR="000F18A7">
        <w:rPr>
          <w:rFonts w:hint="eastAsia"/>
          <w:b/>
          <w:sz w:val="44"/>
          <w:szCs w:val="44"/>
        </w:rPr>
        <w:t>2020</w:t>
      </w:r>
      <w:r w:rsidRPr="00505EDE">
        <w:rPr>
          <w:rFonts w:hint="eastAsia"/>
          <w:b/>
          <w:sz w:val="44"/>
          <w:szCs w:val="44"/>
        </w:rPr>
        <w:t>届</w:t>
      </w:r>
      <w:r w:rsidRPr="00505EDE">
        <w:rPr>
          <w:rFonts w:ascii="宋体" w:hAnsi="宋体" w:hint="eastAsia"/>
          <w:b/>
          <w:bCs/>
          <w:sz w:val="44"/>
          <w:szCs w:val="44"/>
        </w:rPr>
        <w:t>（预）毕业生数码像片采集工作的通知</w:t>
      </w:r>
    </w:p>
    <w:p w:rsidR="00F072A5" w:rsidRDefault="00F072A5" w:rsidP="006E0950">
      <w:pPr>
        <w:adjustRightInd w:val="0"/>
        <w:snapToGrid w:val="0"/>
        <w:rPr>
          <w:rFonts w:asciiTheme="minorEastAsia" w:eastAsiaTheme="minorEastAsia" w:hAnsiTheme="minorEastAsia" w:cs="Tahoma"/>
          <w:color w:val="000000"/>
          <w:sz w:val="30"/>
          <w:szCs w:val="30"/>
        </w:rPr>
      </w:pPr>
    </w:p>
    <w:p w:rsidR="005F1B01" w:rsidRPr="006E0950" w:rsidRDefault="005F1B01" w:rsidP="006E0950">
      <w:pPr>
        <w:adjustRightInd w:val="0"/>
        <w:snapToGrid w:val="0"/>
        <w:rPr>
          <w:rFonts w:asciiTheme="minorEastAsia" w:eastAsiaTheme="minorEastAsia" w:hAnsiTheme="minorEastAsia" w:cs="Tahoma"/>
          <w:color w:val="000000"/>
          <w:sz w:val="30"/>
          <w:szCs w:val="30"/>
        </w:rPr>
      </w:pPr>
      <w:r w:rsidRPr="006E0950">
        <w:rPr>
          <w:rFonts w:asciiTheme="minorEastAsia" w:eastAsiaTheme="minorEastAsia" w:hAnsiTheme="minorEastAsia" w:cs="Tahoma" w:hint="eastAsia"/>
          <w:color w:val="000000"/>
          <w:sz w:val="30"/>
          <w:szCs w:val="30"/>
        </w:rPr>
        <w:t>中心</w:t>
      </w:r>
      <w:r w:rsidR="000F18A7">
        <w:rPr>
          <w:rFonts w:asciiTheme="minorEastAsia" w:eastAsiaTheme="minorEastAsia" w:hAnsiTheme="minorEastAsia" w:cs="Tahoma" w:hint="eastAsia"/>
          <w:color w:val="000000"/>
          <w:sz w:val="30"/>
          <w:szCs w:val="30"/>
        </w:rPr>
        <w:t>2020</w:t>
      </w:r>
      <w:r w:rsidR="00262F9D" w:rsidRPr="006E0950">
        <w:rPr>
          <w:rFonts w:asciiTheme="minorEastAsia" w:eastAsiaTheme="minorEastAsia" w:hAnsiTheme="minorEastAsia" w:cs="Tahoma" w:hint="eastAsia"/>
          <w:color w:val="000000"/>
          <w:sz w:val="30"/>
          <w:szCs w:val="30"/>
        </w:rPr>
        <w:t>届</w:t>
      </w:r>
      <w:r w:rsidR="00CA2E8C" w:rsidRPr="006E0950">
        <w:rPr>
          <w:rFonts w:asciiTheme="minorEastAsia" w:eastAsiaTheme="minorEastAsia" w:hAnsiTheme="minorEastAsia" w:cs="Tahoma" w:hint="eastAsia"/>
          <w:color w:val="000000"/>
          <w:sz w:val="30"/>
          <w:szCs w:val="30"/>
        </w:rPr>
        <w:t>（预）毕业生</w:t>
      </w:r>
      <w:r w:rsidRPr="006E0950">
        <w:rPr>
          <w:rFonts w:asciiTheme="minorEastAsia" w:eastAsiaTheme="minorEastAsia" w:hAnsiTheme="minorEastAsia" w:cs="Tahoma"/>
          <w:color w:val="000000"/>
          <w:sz w:val="30"/>
          <w:szCs w:val="30"/>
        </w:rPr>
        <w:t>：</w:t>
      </w:r>
    </w:p>
    <w:p w:rsidR="005F1B01" w:rsidRPr="00277264" w:rsidRDefault="00277264" w:rsidP="00277264">
      <w:pPr>
        <w:adjustRightInd w:val="0"/>
        <w:snapToGrid w:val="0"/>
        <w:ind w:firstLine="600"/>
        <w:rPr>
          <w:rFonts w:asciiTheme="minorEastAsia" w:eastAsiaTheme="minorEastAsia" w:hAnsiTheme="minorEastAsia" w:cs="Tahoma"/>
          <w:color w:val="000000"/>
          <w:sz w:val="30"/>
          <w:szCs w:val="30"/>
        </w:rPr>
      </w:pPr>
      <w:r w:rsidRPr="006E0950">
        <w:rPr>
          <w:rFonts w:asciiTheme="minorEastAsia" w:eastAsiaTheme="minorEastAsia" w:hAnsiTheme="minorEastAsia" w:cs="Tahoma" w:hint="eastAsia"/>
          <w:color w:val="000000"/>
          <w:sz w:val="30"/>
          <w:szCs w:val="30"/>
        </w:rPr>
        <w:t>根据国科大</w:t>
      </w:r>
      <w:r w:rsidR="001D7C32">
        <w:rPr>
          <w:rFonts w:asciiTheme="minorEastAsia" w:eastAsiaTheme="minorEastAsia" w:hAnsiTheme="minorEastAsia" w:cs="Tahoma" w:hint="eastAsia"/>
          <w:color w:val="000000"/>
          <w:sz w:val="30"/>
          <w:szCs w:val="30"/>
        </w:rPr>
        <w:t>通知</w:t>
      </w:r>
      <w:r w:rsidRPr="006E0950">
        <w:rPr>
          <w:rFonts w:asciiTheme="minorEastAsia" w:eastAsiaTheme="minorEastAsia" w:hAnsiTheme="minorEastAsia" w:cs="Tahoma" w:hint="eastAsia"/>
          <w:color w:val="000000"/>
          <w:sz w:val="30"/>
          <w:szCs w:val="30"/>
        </w:rPr>
        <w:t>要求</w:t>
      </w:r>
      <w:r w:rsidRPr="006E0950">
        <w:rPr>
          <w:rFonts w:asciiTheme="minorEastAsia" w:eastAsiaTheme="minorEastAsia" w:hAnsiTheme="minorEastAsia" w:cs="Tahoma"/>
          <w:color w:val="000000"/>
          <w:sz w:val="30"/>
          <w:szCs w:val="30"/>
        </w:rPr>
        <w:t>，</w:t>
      </w:r>
      <w:r w:rsidRPr="006E0950">
        <w:rPr>
          <w:rFonts w:asciiTheme="minorEastAsia" w:eastAsiaTheme="minorEastAsia" w:hAnsiTheme="minorEastAsia" w:cs="Tahoma" w:hint="eastAsia"/>
          <w:color w:val="000000"/>
          <w:sz w:val="30"/>
          <w:szCs w:val="30"/>
        </w:rPr>
        <w:t>现将</w:t>
      </w:r>
      <w:r w:rsidRPr="006E0950">
        <w:rPr>
          <w:rFonts w:asciiTheme="minorEastAsia" w:eastAsiaTheme="minorEastAsia" w:hAnsiTheme="minorEastAsia" w:cs="Tahoma"/>
          <w:color w:val="000000"/>
          <w:sz w:val="30"/>
          <w:szCs w:val="30"/>
        </w:rPr>
        <w:t>空间</w:t>
      </w:r>
      <w:r w:rsidRPr="006E0950">
        <w:rPr>
          <w:rFonts w:asciiTheme="minorEastAsia" w:eastAsiaTheme="minorEastAsia" w:hAnsiTheme="minorEastAsia" w:cs="Tahoma" w:hint="eastAsia"/>
          <w:color w:val="000000"/>
          <w:sz w:val="30"/>
          <w:szCs w:val="30"/>
        </w:rPr>
        <w:t>中心</w:t>
      </w:r>
      <w:r w:rsidR="000F18A7">
        <w:rPr>
          <w:rFonts w:asciiTheme="minorEastAsia" w:eastAsiaTheme="minorEastAsia" w:hAnsiTheme="minorEastAsia" w:cs="Tahoma" w:hint="eastAsia"/>
          <w:color w:val="000000"/>
          <w:sz w:val="30"/>
          <w:szCs w:val="30"/>
        </w:rPr>
        <w:t>2020</w:t>
      </w:r>
      <w:r w:rsidRPr="006E0950">
        <w:rPr>
          <w:rFonts w:asciiTheme="minorEastAsia" w:eastAsiaTheme="minorEastAsia" w:hAnsiTheme="minorEastAsia" w:cs="Tahoma" w:hint="eastAsia"/>
          <w:color w:val="000000"/>
          <w:sz w:val="30"/>
          <w:szCs w:val="30"/>
        </w:rPr>
        <w:t>届（预）毕业生数码像片采集工作</w:t>
      </w:r>
      <w:r w:rsidRPr="006E0950">
        <w:rPr>
          <w:rFonts w:asciiTheme="minorEastAsia" w:eastAsiaTheme="minorEastAsia" w:hAnsiTheme="minorEastAsia" w:cs="Tahoma"/>
          <w:color w:val="000000"/>
          <w:sz w:val="30"/>
          <w:szCs w:val="30"/>
        </w:rPr>
        <w:t>通知</w:t>
      </w:r>
      <w:r w:rsidRPr="006E0950">
        <w:rPr>
          <w:rFonts w:asciiTheme="minorEastAsia" w:eastAsiaTheme="minorEastAsia" w:hAnsiTheme="minorEastAsia" w:cs="Tahoma" w:hint="eastAsia"/>
          <w:color w:val="000000"/>
          <w:sz w:val="30"/>
          <w:szCs w:val="30"/>
        </w:rPr>
        <w:t>如下</w:t>
      </w:r>
      <w:r w:rsidRPr="006E0950">
        <w:rPr>
          <w:rFonts w:asciiTheme="minorEastAsia" w:eastAsiaTheme="minorEastAsia" w:hAnsiTheme="minorEastAsia" w:cs="Tahoma"/>
          <w:color w:val="000000"/>
          <w:sz w:val="30"/>
          <w:szCs w:val="30"/>
        </w:rPr>
        <w:t>：</w:t>
      </w:r>
    </w:p>
    <w:p w:rsidR="005F1A8E" w:rsidRPr="006E0950" w:rsidRDefault="006064D8" w:rsidP="000F18A7">
      <w:pPr>
        <w:pStyle w:val="a3"/>
        <w:numPr>
          <w:ilvl w:val="0"/>
          <w:numId w:val="1"/>
        </w:numPr>
        <w:adjustRightInd w:val="0"/>
        <w:snapToGrid w:val="0"/>
        <w:ind w:firstLineChars="0"/>
        <w:rPr>
          <w:rFonts w:asciiTheme="minorEastAsia" w:eastAsiaTheme="minorEastAsia" w:hAnsiTheme="minorEastAsia"/>
          <w:sz w:val="30"/>
          <w:szCs w:val="30"/>
        </w:rPr>
      </w:pPr>
      <w:r>
        <w:rPr>
          <w:rFonts w:asciiTheme="minorEastAsia" w:eastAsiaTheme="minorEastAsia" w:hAnsiTheme="minorEastAsia" w:cs="Tahoma" w:hint="eastAsia"/>
          <w:color w:val="000000"/>
          <w:sz w:val="30"/>
          <w:szCs w:val="30"/>
        </w:rPr>
        <w:t>空间中心</w:t>
      </w:r>
      <w:r w:rsidR="005F1B01" w:rsidRPr="006E0950">
        <w:rPr>
          <w:rFonts w:asciiTheme="minorEastAsia" w:eastAsiaTheme="minorEastAsia" w:hAnsiTheme="minorEastAsia" w:cs="Tahoma" w:hint="eastAsia"/>
          <w:color w:val="000000"/>
          <w:sz w:val="30"/>
          <w:szCs w:val="30"/>
        </w:rPr>
        <w:t>集中拍照日期</w:t>
      </w:r>
      <w:r w:rsidR="005F1B01" w:rsidRPr="006E0950">
        <w:rPr>
          <w:rFonts w:asciiTheme="minorEastAsia" w:eastAsiaTheme="minorEastAsia" w:hAnsiTheme="minorEastAsia" w:cs="Tahoma"/>
          <w:color w:val="000000"/>
          <w:sz w:val="30"/>
          <w:szCs w:val="30"/>
        </w:rPr>
        <w:t>及分组：</w:t>
      </w:r>
      <w:r w:rsidR="000F18A7" w:rsidRPr="006064D8">
        <w:rPr>
          <w:rFonts w:asciiTheme="minorEastAsia" w:eastAsiaTheme="minorEastAsia" w:hAnsiTheme="minorEastAsia" w:cs="Tahoma" w:hint="eastAsia"/>
          <w:b/>
          <w:color w:val="000000"/>
          <w:sz w:val="30"/>
          <w:szCs w:val="30"/>
        </w:rPr>
        <w:t>11月1日（周五）2组</w:t>
      </w:r>
      <w:r w:rsidR="005F1B01" w:rsidRPr="006064D8">
        <w:rPr>
          <w:rFonts w:asciiTheme="minorEastAsia" w:eastAsiaTheme="minorEastAsia" w:hAnsiTheme="minorEastAsia" w:cs="Tahoma"/>
          <w:b/>
          <w:color w:val="000000"/>
          <w:sz w:val="30"/>
          <w:szCs w:val="30"/>
        </w:rPr>
        <w:t>，</w:t>
      </w:r>
      <w:r w:rsidR="005F1B01" w:rsidRPr="006064D8">
        <w:rPr>
          <w:rFonts w:asciiTheme="minorEastAsia" w:eastAsiaTheme="minorEastAsia" w:hAnsiTheme="minorEastAsia" w:cs="Tahoma" w:hint="eastAsia"/>
          <w:b/>
          <w:color w:val="000000"/>
          <w:sz w:val="30"/>
          <w:szCs w:val="30"/>
        </w:rPr>
        <w:t>大约</w:t>
      </w:r>
      <w:r w:rsidR="005F1B01" w:rsidRPr="006064D8">
        <w:rPr>
          <w:rFonts w:asciiTheme="minorEastAsia" w:eastAsiaTheme="minorEastAsia" w:hAnsiTheme="minorEastAsia" w:cs="Tahoma"/>
          <w:b/>
          <w:color w:val="000000"/>
          <w:sz w:val="30"/>
          <w:szCs w:val="30"/>
        </w:rPr>
        <w:t>拍照时间：</w:t>
      </w:r>
      <w:r w:rsidR="005F1B01" w:rsidRPr="006064D8">
        <w:rPr>
          <w:rFonts w:asciiTheme="minorEastAsia" w:eastAsiaTheme="minorEastAsia" w:hAnsiTheme="minorEastAsia"/>
          <w:b/>
          <w:sz w:val="30"/>
          <w:szCs w:val="30"/>
        </w:rPr>
        <w:t>13:</w:t>
      </w:r>
      <w:r w:rsidR="005F1B01" w:rsidRPr="006064D8">
        <w:rPr>
          <w:rFonts w:asciiTheme="minorEastAsia" w:eastAsiaTheme="minorEastAsia" w:hAnsiTheme="minorEastAsia" w:hint="eastAsia"/>
          <w:b/>
          <w:sz w:val="30"/>
          <w:szCs w:val="30"/>
        </w:rPr>
        <w:t>1</w:t>
      </w:r>
      <w:r w:rsidR="005F1B01" w:rsidRPr="006064D8">
        <w:rPr>
          <w:rFonts w:asciiTheme="minorEastAsia" w:eastAsiaTheme="minorEastAsia" w:hAnsiTheme="minorEastAsia"/>
          <w:b/>
          <w:sz w:val="30"/>
          <w:szCs w:val="30"/>
        </w:rPr>
        <w:t>0</w:t>
      </w:r>
      <w:r w:rsidR="005F1B01" w:rsidRPr="006064D8">
        <w:rPr>
          <w:rFonts w:asciiTheme="minorEastAsia" w:eastAsiaTheme="minorEastAsia" w:hAnsiTheme="minorEastAsia" w:hint="eastAsia"/>
          <w:b/>
          <w:sz w:val="30"/>
          <w:szCs w:val="30"/>
        </w:rPr>
        <w:t>～</w:t>
      </w:r>
      <w:r w:rsidR="005F1B01" w:rsidRPr="006064D8">
        <w:rPr>
          <w:rFonts w:asciiTheme="minorEastAsia" w:eastAsiaTheme="minorEastAsia" w:hAnsiTheme="minorEastAsia"/>
          <w:b/>
          <w:sz w:val="30"/>
          <w:szCs w:val="30"/>
        </w:rPr>
        <w:t>1</w:t>
      </w:r>
      <w:r w:rsidR="005F1B01" w:rsidRPr="006064D8">
        <w:rPr>
          <w:rFonts w:asciiTheme="minorEastAsia" w:eastAsiaTheme="minorEastAsia" w:hAnsiTheme="minorEastAsia" w:hint="eastAsia"/>
          <w:b/>
          <w:sz w:val="30"/>
          <w:szCs w:val="30"/>
        </w:rPr>
        <w:t>4</w:t>
      </w:r>
      <w:r w:rsidR="005F1B01" w:rsidRPr="006064D8">
        <w:rPr>
          <w:rFonts w:asciiTheme="minorEastAsia" w:eastAsiaTheme="minorEastAsia" w:hAnsiTheme="minorEastAsia"/>
          <w:b/>
          <w:sz w:val="30"/>
          <w:szCs w:val="30"/>
        </w:rPr>
        <w:t>:</w:t>
      </w:r>
      <w:r w:rsidR="005F1B01" w:rsidRPr="006064D8">
        <w:rPr>
          <w:rFonts w:asciiTheme="minorEastAsia" w:eastAsiaTheme="minorEastAsia" w:hAnsiTheme="minorEastAsia" w:hint="eastAsia"/>
          <w:b/>
          <w:sz w:val="30"/>
          <w:szCs w:val="30"/>
        </w:rPr>
        <w:t>1</w:t>
      </w:r>
      <w:r w:rsidR="005F1B01" w:rsidRPr="006064D8">
        <w:rPr>
          <w:rFonts w:asciiTheme="minorEastAsia" w:eastAsiaTheme="minorEastAsia" w:hAnsiTheme="minorEastAsia"/>
          <w:b/>
          <w:sz w:val="30"/>
          <w:szCs w:val="30"/>
        </w:rPr>
        <w:t>0</w:t>
      </w:r>
      <w:r w:rsidR="005F1B01" w:rsidRPr="006064D8">
        <w:rPr>
          <w:rFonts w:asciiTheme="minorEastAsia" w:eastAsiaTheme="minorEastAsia" w:hAnsiTheme="minorEastAsia" w:hint="eastAsia"/>
          <w:b/>
          <w:sz w:val="30"/>
          <w:szCs w:val="30"/>
        </w:rPr>
        <w:t>；</w:t>
      </w:r>
    </w:p>
    <w:p w:rsidR="005F1A8E" w:rsidRPr="006E0950" w:rsidRDefault="005F1B01" w:rsidP="006E0950">
      <w:pPr>
        <w:pStyle w:val="a3"/>
        <w:numPr>
          <w:ilvl w:val="0"/>
          <w:numId w:val="1"/>
        </w:numPr>
        <w:adjustRightInd w:val="0"/>
        <w:snapToGrid w:val="0"/>
        <w:ind w:left="1134" w:firstLineChars="0" w:hanging="534"/>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集中拍摄地址：国科大中关村校区（中关村东路80号）</w:t>
      </w:r>
      <w:r w:rsidRPr="006E0950">
        <w:rPr>
          <w:rFonts w:asciiTheme="minorEastAsia" w:eastAsiaTheme="minorEastAsia" w:hAnsiTheme="minorEastAsia" w:hint="eastAsia"/>
          <w:b/>
          <w:sz w:val="30"/>
          <w:szCs w:val="30"/>
        </w:rPr>
        <w:t>6号楼三层多功能厅</w:t>
      </w:r>
      <w:r w:rsidRPr="006E0950">
        <w:rPr>
          <w:rFonts w:asciiTheme="minorEastAsia" w:eastAsiaTheme="minorEastAsia" w:hAnsiTheme="minorEastAsia" w:hint="eastAsia"/>
          <w:sz w:val="30"/>
          <w:szCs w:val="30"/>
        </w:rPr>
        <w:t>；</w:t>
      </w:r>
    </w:p>
    <w:p w:rsidR="005F1A8E" w:rsidRPr="006E0950" w:rsidRDefault="00DB619E" w:rsidP="006E0950">
      <w:pPr>
        <w:pStyle w:val="a3"/>
        <w:numPr>
          <w:ilvl w:val="0"/>
          <w:numId w:val="1"/>
        </w:numPr>
        <w:adjustRightInd w:val="0"/>
        <w:snapToGrid w:val="0"/>
        <w:ind w:left="1134" w:firstLineChars="0" w:hanging="534"/>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拍照时请携带二代身份证</w:t>
      </w:r>
      <w:r w:rsidR="005F1A8E" w:rsidRPr="006E0950">
        <w:rPr>
          <w:rFonts w:asciiTheme="minorEastAsia" w:eastAsiaTheme="minorEastAsia" w:hAnsiTheme="minorEastAsia" w:hint="eastAsia"/>
          <w:sz w:val="30"/>
          <w:szCs w:val="30"/>
        </w:rPr>
        <w:t>（注意</w:t>
      </w:r>
      <w:r w:rsidR="005F1A8E" w:rsidRPr="006E0950">
        <w:rPr>
          <w:rFonts w:asciiTheme="minorEastAsia" w:eastAsiaTheme="minorEastAsia" w:hAnsiTheme="minorEastAsia"/>
          <w:sz w:val="30"/>
          <w:szCs w:val="30"/>
        </w:rPr>
        <w:t>身份证号码与学籍系统一致</w:t>
      </w:r>
      <w:r w:rsidR="005F1A8E" w:rsidRPr="006E0950">
        <w:rPr>
          <w:rFonts w:asciiTheme="minorEastAsia" w:eastAsiaTheme="minorEastAsia" w:hAnsiTheme="minorEastAsia" w:hint="eastAsia"/>
          <w:sz w:val="30"/>
          <w:szCs w:val="30"/>
        </w:rPr>
        <w:t>）</w:t>
      </w:r>
      <w:r w:rsidRPr="006E0950">
        <w:rPr>
          <w:rFonts w:asciiTheme="minorEastAsia" w:eastAsiaTheme="minorEastAsia" w:hAnsiTheme="minorEastAsia" w:hint="eastAsia"/>
          <w:sz w:val="30"/>
          <w:szCs w:val="30"/>
        </w:rPr>
        <w:t>；</w:t>
      </w:r>
    </w:p>
    <w:p w:rsidR="005F1A8E" w:rsidRPr="006E0950" w:rsidRDefault="00DB619E" w:rsidP="006E0950">
      <w:pPr>
        <w:pStyle w:val="a3"/>
        <w:numPr>
          <w:ilvl w:val="0"/>
          <w:numId w:val="1"/>
        </w:numPr>
        <w:adjustRightInd w:val="0"/>
        <w:snapToGrid w:val="0"/>
        <w:ind w:left="1134" w:firstLineChars="0" w:hanging="534"/>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像片摄制费用为20元/人,拍摄时交纳；</w:t>
      </w:r>
    </w:p>
    <w:p w:rsidR="005F1A8E" w:rsidRPr="006E0950" w:rsidRDefault="00DB619E" w:rsidP="006E0950">
      <w:pPr>
        <w:pStyle w:val="a3"/>
        <w:numPr>
          <w:ilvl w:val="0"/>
          <w:numId w:val="1"/>
        </w:numPr>
        <w:adjustRightInd w:val="0"/>
        <w:snapToGrid w:val="0"/>
        <w:ind w:left="1134" w:firstLineChars="0" w:hanging="534"/>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要求参加拍摄的</w:t>
      </w:r>
      <w:proofErr w:type="gramStart"/>
      <w:r w:rsidRPr="006E0950">
        <w:rPr>
          <w:rFonts w:asciiTheme="minorEastAsia" w:eastAsiaTheme="minorEastAsia" w:hAnsiTheme="minorEastAsia" w:hint="eastAsia"/>
          <w:sz w:val="30"/>
          <w:szCs w:val="30"/>
        </w:rPr>
        <w:t>同学</w:t>
      </w:r>
      <w:r w:rsidRPr="006E0950">
        <w:rPr>
          <w:rFonts w:asciiTheme="minorEastAsia" w:eastAsiaTheme="minorEastAsia" w:hAnsiTheme="minorEastAsia" w:hint="eastAsia"/>
          <w:b/>
          <w:sz w:val="30"/>
          <w:szCs w:val="30"/>
        </w:rPr>
        <w:t>着</w:t>
      </w:r>
      <w:proofErr w:type="gramEnd"/>
      <w:r w:rsidRPr="006E0950">
        <w:rPr>
          <w:rFonts w:asciiTheme="minorEastAsia" w:eastAsiaTheme="minorEastAsia" w:hAnsiTheme="minorEastAsia" w:hint="eastAsia"/>
          <w:b/>
          <w:sz w:val="30"/>
          <w:szCs w:val="30"/>
        </w:rPr>
        <w:t>正装</w:t>
      </w:r>
      <w:r w:rsidRPr="006E0950">
        <w:rPr>
          <w:rFonts w:asciiTheme="minorEastAsia" w:eastAsiaTheme="minorEastAsia" w:hAnsiTheme="minorEastAsia" w:hint="eastAsia"/>
          <w:sz w:val="30"/>
          <w:szCs w:val="30"/>
        </w:rPr>
        <w:t>，</w:t>
      </w:r>
      <w:proofErr w:type="gramStart"/>
      <w:r w:rsidRPr="006E0950">
        <w:rPr>
          <w:rFonts w:asciiTheme="minorEastAsia" w:eastAsiaTheme="minorEastAsia" w:hAnsiTheme="minorEastAsia" w:hint="eastAsia"/>
          <w:b/>
          <w:sz w:val="30"/>
          <w:szCs w:val="30"/>
        </w:rPr>
        <w:t>不得着</w:t>
      </w:r>
      <w:proofErr w:type="gramEnd"/>
      <w:r w:rsidRPr="006E0950">
        <w:rPr>
          <w:rFonts w:asciiTheme="minorEastAsia" w:eastAsiaTheme="minorEastAsia" w:hAnsiTheme="minorEastAsia" w:hint="eastAsia"/>
          <w:sz w:val="30"/>
          <w:szCs w:val="30"/>
        </w:rPr>
        <w:t>白色或浅蓝色系服装</w:t>
      </w:r>
      <w:r w:rsidR="005F1A8E" w:rsidRPr="006E0950">
        <w:rPr>
          <w:rFonts w:asciiTheme="minorEastAsia" w:eastAsiaTheme="minorEastAsia" w:hAnsiTheme="minorEastAsia" w:hint="eastAsia"/>
          <w:sz w:val="30"/>
          <w:szCs w:val="30"/>
        </w:rPr>
        <w:t>；</w:t>
      </w:r>
    </w:p>
    <w:p w:rsidR="00A74B21" w:rsidRPr="00F15C30" w:rsidRDefault="00277264" w:rsidP="00A74B21">
      <w:pPr>
        <w:pStyle w:val="a3"/>
        <w:numPr>
          <w:ilvl w:val="0"/>
          <w:numId w:val="1"/>
        </w:numPr>
        <w:adjustRightInd w:val="0"/>
        <w:snapToGrid w:val="0"/>
        <w:ind w:left="1134" w:firstLineChars="0" w:hanging="534"/>
        <w:rPr>
          <w:rFonts w:asciiTheme="minorEastAsia" w:eastAsiaTheme="minorEastAsia" w:hAnsiTheme="minorEastAsia"/>
          <w:sz w:val="30"/>
          <w:szCs w:val="30"/>
        </w:rPr>
      </w:pPr>
      <w:r w:rsidRPr="00F15C30">
        <w:rPr>
          <w:rFonts w:asciiTheme="minorEastAsia" w:eastAsiaTheme="minorEastAsia" w:hAnsiTheme="minorEastAsia" w:hint="eastAsia"/>
          <w:sz w:val="30"/>
          <w:szCs w:val="30"/>
        </w:rPr>
        <w:t>因故不能在本单位安排时间</w:t>
      </w:r>
      <w:proofErr w:type="gramStart"/>
      <w:r w:rsidRPr="00F15C30">
        <w:rPr>
          <w:rFonts w:asciiTheme="minorEastAsia" w:eastAsiaTheme="minorEastAsia" w:hAnsiTheme="minorEastAsia" w:hint="eastAsia"/>
          <w:sz w:val="30"/>
          <w:szCs w:val="30"/>
        </w:rPr>
        <w:t>段拍摄</w:t>
      </w:r>
      <w:proofErr w:type="gramEnd"/>
      <w:r w:rsidRPr="00F15C30">
        <w:rPr>
          <w:rFonts w:asciiTheme="minorEastAsia" w:eastAsiaTheme="minorEastAsia" w:hAnsiTheme="minorEastAsia" w:hint="eastAsia"/>
          <w:sz w:val="30"/>
          <w:szCs w:val="30"/>
        </w:rPr>
        <w:t>的学生，</w:t>
      </w:r>
      <w:r w:rsidR="000F18A7" w:rsidRPr="00F15C30">
        <w:rPr>
          <w:rFonts w:asciiTheme="minorEastAsia" w:eastAsiaTheme="minorEastAsia" w:hAnsiTheme="minorEastAsia" w:hint="eastAsia"/>
          <w:sz w:val="30"/>
          <w:szCs w:val="30"/>
        </w:rPr>
        <w:t>可参加10月31、11月1、11月2日三天中任何一天拍摄</w:t>
      </w:r>
      <w:r w:rsidR="00505EDE" w:rsidRPr="00F15C30">
        <w:rPr>
          <w:rFonts w:asciiTheme="minorEastAsia" w:eastAsiaTheme="minorEastAsia" w:hAnsiTheme="minorEastAsia" w:hint="eastAsia"/>
          <w:sz w:val="30"/>
          <w:szCs w:val="30"/>
        </w:rPr>
        <w:t>；</w:t>
      </w:r>
    </w:p>
    <w:p w:rsidR="00A74B21" w:rsidRPr="00F15C30" w:rsidRDefault="00A74B21" w:rsidP="00A74B21">
      <w:pPr>
        <w:pStyle w:val="a3"/>
        <w:numPr>
          <w:ilvl w:val="0"/>
          <w:numId w:val="1"/>
        </w:numPr>
        <w:adjustRightInd w:val="0"/>
        <w:snapToGrid w:val="0"/>
        <w:ind w:left="1134" w:firstLineChars="0" w:hanging="534"/>
        <w:rPr>
          <w:rFonts w:asciiTheme="minorEastAsia" w:eastAsiaTheme="minorEastAsia" w:hAnsiTheme="minorEastAsia" w:hint="eastAsia"/>
          <w:sz w:val="30"/>
          <w:szCs w:val="30"/>
        </w:rPr>
      </w:pPr>
      <w:r w:rsidRPr="00F15C30">
        <w:rPr>
          <w:rFonts w:asciiTheme="minorEastAsia" w:eastAsiaTheme="minorEastAsia" w:hAnsiTheme="minorEastAsia" w:hint="eastAsia"/>
          <w:sz w:val="30"/>
          <w:szCs w:val="30"/>
        </w:rPr>
        <w:t>未能参加国科大组织集体拍摄的学生可自行到中国图片社进行补充拍摄。有关补拍事项及要求如下：</w:t>
      </w:r>
    </w:p>
    <w:p w:rsidR="00A74B21" w:rsidRPr="00F15C30" w:rsidRDefault="00A74B21" w:rsidP="0052106E">
      <w:pPr>
        <w:widowControl/>
        <w:snapToGrid w:val="0"/>
        <w:spacing w:line="500" w:lineRule="exact"/>
        <w:ind w:firstLineChars="300" w:firstLine="900"/>
        <w:jc w:val="left"/>
        <w:rPr>
          <w:rFonts w:asciiTheme="minorEastAsia" w:eastAsiaTheme="minorEastAsia" w:hAnsiTheme="minorEastAsia" w:hint="eastAsia"/>
          <w:sz w:val="30"/>
          <w:szCs w:val="30"/>
        </w:rPr>
      </w:pPr>
      <w:r w:rsidRPr="00F15C30">
        <w:rPr>
          <w:rFonts w:asciiTheme="minorEastAsia" w:eastAsiaTheme="minorEastAsia" w:hAnsiTheme="minorEastAsia"/>
          <w:sz w:val="30"/>
          <w:szCs w:val="30"/>
        </w:rPr>
        <w:t>7.</w:t>
      </w:r>
      <w:r w:rsidRPr="00F15C30">
        <w:rPr>
          <w:rFonts w:asciiTheme="minorEastAsia" w:eastAsiaTheme="minorEastAsia" w:hAnsiTheme="minorEastAsia" w:hint="eastAsia"/>
          <w:sz w:val="30"/>
          <w:szCs w:val="30"/>
        </w:rPr>
        <w:t>1、补照时请携带学生证、身份证，现场交费；</w:t>
      </w:r>
    </w:p>
    <w:p w:rsidR="00A74B21" w:rsidRPr="00F15C30" w:rsidRDefault="00A74B21" w:rsidP="0052106E">
      <w:pPr>
        <w:widowControl/>
        <w:snapToGrid w:val="0"/>
        <w:spacing w:line="500" w:lineRule="exact"/>
        <w:ind w:firstLineChars="300" w:firstLine="900"/>
        <w:jc w:val="left"/>
        <w:rPr>
          <w:rFonts w:asciiTheme="minorEastAsia" w:eastAsiaTheme="minorEastAsia" w:hAnsiTheme="minorEastAsia" w:hint="eastAsia"/>
          <w:sz w:val="30"/>
          <w:szCs w:val="30"/>
        </w:rPr>
      </w:pPr>
      <w:r w:rsidRPr="00F15C30">
        <w:rPr>
          <w:rFonts w:asciiTheme="minorEastAsia" w:eastAsiaTheme="minorEastAsia" w:hAnsiTheme="minorEastAsia"/>
          <w:sz w:val="30"/>
          <w:szCs w:val="30"/>
        </w:rPr>
        <w:t>7.</w:t>
      </w:r>
      <w:r w:rsidRPr="00F15C30">
        <w:rPr>
          <w:rFonts w:asciiTheme="minorEastAsia" w:eastAsiaTheme="minorEastAsia" w:hAnsiTheme="minorEastAsia" w:hint="eastAsia"/>
          <w:sz w:val="30"/>
          <w:szCs w:val="30"/>
        </w:rPr>
        <w:t>2、图像采集卡填写内容：</w:t>
      </w:r>
    </w:p>
    <w:p w:rsidR="00A74B21" w:rsidRPr="00F15C30" w:rsidRDefault="00A74B21" w:rsidP="0052106E">
      <w:pPr>
        <w:widowControl/>
        <w:snapToGrid w:val="0"/>
        <w:spacing w:line="500" w:lineRule="exact"/>
        <w:ind w:firstLineChars="500" w:firstLine="1500"/>
        <w:jc w:val="left"/>
        <w:rPr>
          <w:rFonts w:asciiTheme="minorEastAsia" w:eastAsiaTheme="minorEastAsia" w:hAnsiTheme="minorEastAsia" w:hint="eastAsia"/>
          <w:sz w:val="30"/>
          <w:szCs w:val="30"/>
        </w:rPr>
      </w:pPr>
      <w:r w:rsidRPr="00F15C30">
        <w:rPr>
          <w:rFonts w:asciiTheme="minorEastAsia" w:eastAsiaTheme="minorEastAsia" w:hAnsiTheme="minorEastAsia" w:hint="eastAsia"/>
          <w:sz w:val="30"/>
          <w:szCs w:val="30"/>
        </w:rPr>
        <w:t>学校代码：14430</w:t>
      </w:r>
    </w:p>
    <w:p w:rsidR="00A74B21" w:rsidRPr="00F15C30" w:rsidRDefault="00A74B21" w:rsidP="0052106E">
      <w:pPr>
        <w:widowControl/>
        <w:snapToGrid w:val="0"/>
        <w:spacing w:line="500" w:lineRule="exact"/>
        <w:ind w:firstLineChars="500" w:firstLine="1500"/>
        <w:jc w:val="left"/>
        <w:rPr>
          <w:rFonts w:asciiTheme="minorEastAsia" w:eastAsiaTheme="minorEastAsia" w:hAnsiTheme="minorEastAsia" w:hint="eastAsia"/>
          <w:sz w:val="30"/>
          <w:szCs w:val="30"/>
        </w:rPr>
      </w:pPr>
      <w:r w:rsidRPr="00F15C30">
        <w:rPr>
          <w:rFonts w:asciiTheme="minorEastAsia" w:eastAsiaTheme="minorEastAsia" w:hAnsiTheme="minorEastAsia" w:hint="eastAsia"/>
          <w:sz w:val="30"/>
          <w:szCs w:val="30"/>
        </w:rPr>
        <w:t>学校名称：中国科学院大学</w:t>
      </w:r>
    </w:p>
    <w:p w:rsidR="00A74B21" w:rsidRPr="00F15C30" w:rsidRDefault="00A74B21" w:rsidP="0052106E">
      <w:pPr>
        <w:spacing w:line="500" w:lineRule="exact"/>
        <w:ind w:firstLineChars="500" w:firstLine="1500"/>
        <w:rPr>
          <w:rFonts w:asciiTheme="minorEastAsia" w:eastAsiaTheme="minorEastAsia" w:hAnsiTheme="minorEastAsia" w:hint="eastAsia"/>
          <w:sz w:val="30"/>
          <w:szCs w:val="30"/>
        </w:rPr>
      </w:pPr>
      <w:r w:rsidRPr="00F15C30">
        <w:rPr>
          <w:rFonts w:asciiTheme="minorEastAsia" w:eastAsiaTheme="minorEastAsia" w:hAnsiTheme="minorEastAsia" w:hint="eastAsia"/>
          <w:sz w:val="30"/>
          <w:szCs w:val="30"/>
        </w:rPr>
        <w:t>院系代码：培养单位代码后四位</w:t>
      </w:r>
      <w:r w:rsidR="008B3DBF" w:rsidRPr="00F15C30">
        <w:rPr>
          <w:rFonts w:asciiTheme="minorEastAsia" w:eastAsiaTheme="minorEastAsia" w:hAnsiTheme="minorEastAsia" w:hint="eastAsia"/>
          <w:sz w:val="30"/>
          <w:szCs w:val="30"/>
        </w:rPr>
        <w:t>（0073）</w:t>
      </w:r>
    </w:p>
    <w:p w:rsidR="00A74B21" w:rsidRPr="00F15C30" w:rsidRDefault="00A74B21" w:rsidP="0052106E">
      <w:pPr>
        <w:spacing w:line="500" w:lineRule="exact"/>
        <w:ind w:firstLineChars="500" w:firstLine="1500"/>
        <w:rPr>
          <w:rFonts w:asciiTheme="minorEastAsia" w:eastAsiaTheme="minorEastAsia" w:hAnsiTheme="minorEastAsia" w:hint="eastAsia"/>
          <w:sz w:val="24"/>
        </w:rPr>
      </w:pPr>
      <w:r w:rsidRPr="00F15C30">
        <w:rPr>
          <w:rFonts w:asciiTheme="minorEastAsia" w:eastAsiaTheme="minorEastAsia" w:hAnsiTheme="minorEastAsia" w:hint="eastAsia"/>
          <w:sz w:val="30"/>
          <w:szCs w:val="30"/>
        </w:rPr>
        <w:t>院系名称：培养单位全称</w:t>
      </w:r>
      <w:r w:rsidR="008B3DBF" w:rsidRPr="00F15C30">
        <w:rPr>
          <w:rFonts w:asciiTheme="minorEastAsia" w:eastAsiaTheme="minorEastAsia" w:hAnsiTheme="minorEastAsia" w:hint="eastAsia"/>
          <w:sz w:val="24"/>
        </w:rPr>
        <w:t>（中国科学院国家空间科学中心）</w:t>
      </w:r>
    </w:p>
    <w:p w:rsidR="00A74B21" w:rsidRPr="00F15C30" w:rsidRDefault="00A74B21" w:rsidP="0052106E">
      <w:pPr>
        <w:widowControl/>
        <w:snapToGrid w:val="0"/>
        <w:spacing w:line="500" w:lineRule="exact"/>
        <w:ind w:leftChars="400" w:left="1590" w:hangingChars="250" w:hanging="750"/>
        <w:jc w:val="left"/>
        <w:rPr>
          <w:rFonts w:asciiTheme="minorEastAsia" w:eastAsiaTheme="minorEastAsia" w:hAnsiTheme="minorEastAsia" w:hint="eastAsia"/>
          <w:sz w:val="30"/>
          <w:szCs w:val="30"/>
        </w:rPr>
      </w:pPr>
      <w:r w:rsidRPr="00F15C30">
        <w:rPr>
          <w:rFonts w:asciiTheme="minorEastAsia" w:eastAsiaTheme="minorEastAsia" w:hAnsiTheme="minorEastAsia"/>
          <w:sz w:val="30"/>
          <w:szCs w:val="30"/>
        </w:rPr>
        <w:t>7.</w:t>
      </w:r>
      <w:r w:rsidRPr="00F15C30">
        <w:rPr>
          <w:rFonts w:asciiTheme="minorEastAsia" w:eastAsiaTheme="minorEastAsia" w:hAnsiTheme="minorEastAsia" w:hint="eastAsia"/>
          <w:sz w:val="30"/>
          <w:szCs w:val="30"/>
        </w:rPr>
        <w:t>3、单独拍摄的学生需根据图片社的要求在规定时间自行领取个人数码照片电子版光盘及纸质照片，领取后交到所在单位研究生部，由研究生部上传电</w:t>
      </w:r>
      <w:proofErr w:type="gramStart"/>
      <w:r w:rsidRPr="00F15C30">
        <w:rPr>
          <w:rFonts w:asciiTheme="minorEastAsia" w:eastAsiaTheme="minorEastAsia" w:hAnsiTheme="minorEastAsia" w:hint="eastAsia"/>
          <w:sz w:val="30"/>
          <w:szCs w:val="30"/>
        </w:rPr>
        <w:t>子照片</w:t>
      </w:r>
      <w:proofErr w:type="gramEnd"/>
      <w:r w:rsidRPr="00F15C30">
        <w:rPr>
          <w:rFonts w:asciiTheme="minorEastAsia" w:eastAsiaTheme="minorEastAsia" w:hAnsiTheme="minorEastAsia" w:hint="eastAsia"/>
          <w:sz w:val="30"/>
          <w:szCs w:val="30"/>
        </w:rPr>
        <w:t>到国科大学籍管理系统。</w:t>
      </w:r>
    </w:p>
    <w:p w:rsidR="00A74B21" w:rsidRPr="00F15C30" w:rsidRDefault="00A74B21" w:rsidP="0052106E">
      <w:pPr>
        <w:widowControl/>
        <w:snapToGrid w:val="0"/>
        <w:spacing w:line="500" w:lineRule="exact"/>
        <w:ind w:firstLineChars="296" w:firstLine="888"/>
        <w:jc w:val="left"/>
        <w:rPr>
          <w:rFonts w:asciiTheme="minorEastAsia" w:eastAsiaTheme="minorEastAsia" w:hAnsiTheme="minorEastAsia" w:hint="eastAsia"/>
          <w:sz w:val="30"/>
          <w:szCs w:val="30"/>
        </w:rPr>
      </w:pPr>
      <w:r w:rsidRPr="00F15C30">
        <w:rPr>
          <w:rFonts w:asciiTheme="minorEastAsia" w:eastAsiaTheme="minorEastAsia" w:hAnsiTheme="minorEastAsia"/>
          <w:sz w:val="30"/>
          <w:szCs w:val="30"/>
        </w:rPr>
        <w:lastRenderedPageBreak/>
        <w:t>7.</w:t>
      </w:r>
      <w:r w:rsidRPr="00F15C30">
        <w:rPr>
          <w:rFonts w:asciiTheme="minorEastAsia" w:eastAsiaTheme="minorEastAsia" w:hAnsiTheme="minorEastAsia" w:hint="eastAsia"/>
          <w:sz w:val="30"/>
          <w:szCs w:val="30"/>
        </w:rPr>
        <w:t>4、单独拍摄时间：20</w:t>
      </w:r>
      <w:r w:rsidR="001D7C32">
        <w:rPr>
          <w:rFonts w:asciiTheme="minorEastAsia" w:eastAsiaTheme="minorEastAsia" w:hAnsiTheme="minorEastAsia"/>
          <w:sz w:val="30"/>
          <w:szCs w:val="30"/>
        </w:rPr>
        <w:t>20</w:t>
      </w:r>
      <w:r w:rsidRPr="00F15C30">
        <w:rPr>
          <w:rFonts w:asciiTheme="minorEastAsia" w:eastAsiaTheme="minorEastAsia" w:hAnsiTheme="minorEastAsia" w:hint="eastAsia"/>
          <w:sz w:val="30"/>
          <w:szCs w:val="30"/>
        </w:rPr>
        <w:t>年4月30 日前</w:t>
      </w:r>
    </w:p>
    <w:p w:rsidR="00A74B21" w:rsidRPr="00F15C30" w:rsidRDefault="00A74B21" w:rsidP="0052106E">
      <w:pPr>
        <w:widowControl/>
        <w:snapToGrid w:val="0"/>
        <w:spacing w:line="500" w:lineRule="exact"/>
        <w:ind w:firstLineChars="550" w:firstLine="1650"/>
        <w:jc w:val="left"/>
        <w:rPr>
          <w:rFonts w:asciiTheme="minorEastAsia" w:eastAsiaTheme="minorEastAsia" w:hAnsiTheme="minorEastAsia" w:hint="eastAsia"/>
          <w:sz w:val="30"/>
          <w:szCs w:val="30"/>
        </w:rPr>
      </w:pPr>
      <w:r w:rsidRPr="00F15C30">
        <w:rPr>
          <w:rFonts w:asciiTheme="minorEastAsia" w:eastAsiaTheme="minorEastAsia" w:hAnsiTheme="minorEastAsia" w:hint="eastAsia"/>
          <w:sz w:val="30"/>
          <w:szCs w:val="30"/>
        </w:rPr>
        <w:t>每周一到周五9：00—16：00（节假日除外）。</w:t>
      </w:r>
    </w:p>
    <w:p w:rsidR="00A74B21" w:rsidRPr="00F15C30" w:rsidRDefault="00A74B21" w:rsidP="0052106E">
      <w:pPr>
        <w:widowControl/>
        <w:snapToGrid w:val="0"/>
        <w:spacing w:line="500" w:lineRule="exact"/>
        <w:ind w:leftChars="746" w:left="1567"/>
        <w:jc w:val="left"/>
        <w:rPr>
          <w:rFonts w:asciiTheme="minorEastAsia" w:eastAsiaTheme="minorEastAsia" w:hAnsiTheme="minorEastAsia"/>
          <w:sz w:val="30"/>
          <w:szCs w:val="30"/>
        </w:rPr>
      </w:pPr>
      <w:r w:rsidRPr="00F15C30">
        <w:rPr>
          <w:rFonts w:asciiTheme="minorEastAsia" w:eastAsiaTheme="minorEastAsia" w:hAnsiTheme="minorEastAsia" w:hint="eastAsia"/>
          <w:sz w:val="30"/>
          <w:szCs w:val="30"/>
        </w:rPr>
        <w:t>地址：北京市西城区宣武门外大街甲1号</w:t>
      </w:r>
      <w:proofErr w:type="gramStart"/>
      <w:r w:rsidRPr="00F15C30">
        <w:rPr>
          <w:rFonts w:asciiTheme="minorEastAsia" w:eastAsiaTheme="minorEastAsia" w:hAnsiTheme="minorEastAsia" w:hint="eastAsia"/>
          <w:sz w:val="30"/>
          <w:szCs w:val="30"/>
        </w:rPr>
        <w:t>环球财讯中心</w:t>
      </w:r>
      <w:proofErr w:type="gramEnd"/>
      <w:r w:rsidRPr="00F15C30">
        <w:rPr>
          <w:rFonts w:asciiTheme="minorEastAsia" w:eastAsiaTheme="minorEastAsia" w:hAnsiTheme="minorEastAsia" w:hint="eastAsia"/>
          <w:sz w:val="30"/>
          <w:szCs w:val="30"/>
        </w:rPr>
        <w:t>A座4层中国图片社（宣武门十字路口西南角），地铁2号、4号线及公交车宣武门站下车。</w:t>
      </w:r>
    </w:p>
    <w:p w:rsidR="00262F9D" w:rsidRPr="00F15C30" w:rsidRDefault="00A74B21" w:rsidP="0052106E">
      <w:pPr>
        <w:widowControl/>
        <w:snapToGrid w:val="0"/>
        <w:spacing w:line="500" w:lineRule="exact"/>
        <w:ind w:leftChars="546" w:left="1147" w:firstLineChars="150" w:firstLine="450"/>
        <w:jc w:val="left"/>
        <w:rPr>
          <w:rFonts w:asciiTheme="minorEastAsia" w:eastAsiaTheme="minorEastAsia" w:hAnsiTheme="minorEastAsia"/>
          <w:sz w:val="30"/>
          <w:szCs w:val="30"/>
        </w:rPr>
      </w:pPr>
      <w:r w:rsidRPr="00F15C30">
        <w:rPr>
          <w:rFonts w:asciiTheme="minorEastAsia" w:eastAsiaTheme="minorEastAsia" w:hAnsiTheme="minorEastAsia"/>
          <w:sz w:val="30"/>
          <w:szCs w:val="30"/>
        </w:rPr>
        <w:t>散</w:t>
      </w:r>
      <w:proofErr w:type="gramStart"/>
      <w:r w:rsidRPr="00F15C30">
        <w:rPr>
          <w:rFonts w:asciiTheme="minorEastAsia" w:eastAsiaTheme="minorEastAsia" w:hAnsiTheme="minorEastAsia"/>
          <w:sz w:val="30"/>
          <w:szCs w:val="30"/>
        </w:rPr>
        <w:t>拍咨询</w:t>
      </w:r>
      <w:proofErr w:type="gramEnd"/>
      <w:r w:rsidRPr="00F15C30">
        <w:rPr>
          <w:rFonts w:asciiTheme="minorEastAsia" w:eastAsiaTheme="minorEastAsia" w:hAnsiTheme="minorEastAsia"/>
          <w:sz w:val="30"/>
          <w:szCs w:val="30"/>
        </w:rPr>
        <w:t>电话：010-63076145</w:t>
      </w:r>
    </w:p>
    <w:p w:rsidR="00A74B21" w:rsidRPr="00F15C30" w:rsidRDefault="00A74B21" w:rsidP="00A74B21">
      <w:pPr>
        <w:widowControl/>
        <w:snapToGrid w:val="0"/>
        <w:spacing w:line="500" w:lineRule="exact"/>
        <w:ind w:firstLineChars="200" w:firstLine="600"/>
        <w:jc w:val="left"/>
        <w:rPr>
          <w:rFonts w:asciiTheme="minorEastAsia" w:eastAsiaTheme="minorEastAsia" w:hAnsiTheme="minorEastAsia" w:hint="eastAsia"/>
          <w:sz w:val="30"/>
          <w:szCs w:val="30"/>
        </w:rPr>
      </w:pPr>
    </w:p>
    <w:p w:rsidR="00250DA2" w:rsidRDefault="00D93BE7" w:rsidP="00250DA2">
      <w:pPr>
        <w:pStyle w:val="a3"/>
        <w:numPr>
          <w:ilvl w:val="0"/>
          <w:numId w:val="1"/>
        </w:numPr>
        <w:adjustRightInd w:val="0"/>
        <w:snapToGrid w:val="0"/>
        <w:ind w:firstLineChars="0"/>
        <w:rPr>
          <w:rFonts w:asciiTheme="minorEastAsia" w:eastAsiaTheme="minorEastAsia" w:hAnsiTheme="minorEastAsia"/>
          <w:sz w:val="30"/>
          <w:szCs w:val="30"/>
        </w:rPr>
      </w:pPr>
      <w:r w:rsidRPr="00F15C30">
        <w:rPr>
          <w:rFonts w:asciiTheme="minorEastAsia" w:eastAsiaTheme="minorEastAsia" w:hAnsiTheme="minorEastAsia"/>
          <w:sz w:val="30"/>
          <w:szCs w:val="30"/>
        </w:rPr>
        <w:t>完成拍照</w:t>
      </w:r>
      <w:r w:rsidR="00F215AE" w:rsidRPr="00F15C30">
        <w:rPr>
          <w:rFonts w:asciiTheme="minorEastAsia" w:eastAsiaTheme="minorEastAsia" w:hAnsiTheme="minorEastAsia" w:hint="eastAsia"/>
          <w:sz w:val="30"/>
          <w:szCs w:val="30"/>
        </w:rPr>
        <w:t>/</w:t>
      </w:r>
      <w:r w:rsidRPr="00F15C30">
        <w:rPr>
          <w:rFonts w:asciiTheme="minorEastAsia" w:eastAsiaTheme="minorEastAsia" w:hAnsiTheme="minorEastAsia"/>
          <w:sz w:val="30"/>
          <w:szCs w:val="30"/>
        </w:rPr>
        <w:t>未完成</w:t>
      </w:r>
      <w:r w:rsidR="007F2F4A" w:rsidRPr="00F15C30">
        <w:rPr>
          <w:rFonts w:asciiTheme="minorEastAsia" w:eastAsiaTheme="minorEastAsia" w:hAnsiTheme="minorEastAsia"/>
          <w:sz w:val="30"/>
          <w:szCs w:val="30"/>
        </w:rPr>
        <w:t>拍照</w:t>
      </w:r>
      <w:r w:rsidRPr="00F15C30">
        <w:rPr>
          <w:rFonts w:asciiTheme="minorEastAsia" w:eastAsiaTheme="minorEastAsia" w:hAnsiTheme="minorEastAsia"/>
          <w:sz w:val="30"/>
          <w:szCs w:val="30"/>
        </w:rPr>
        <w:t>的同学，均</w:t>
      </w:r>
      <w:r w:rsidR="00250DA2">
        <w:rPr>
          <w:rFonts w:asciiTheme="minorEastAsia" w:eastAsiaTheme="minorEastAsia" w:hAnsiTheme="minorEastAsia" w:hint="eastAsia"/>
          <w:sz w:val="30"/>
          <w:szCs w:val="30"/>
        </w:rPr>
        <w:t>须</w:t>
      </w:r>
      <w:r w:rsidRPr="00F15C30">
        <w:rPr>
          <w:rFonts w:asciiTheme="minorEastAsia" w:eastAsiaTheme="minorEastAsia" w:hAnsiTheme="minorEastAsia" w:hint="eastAsia"/>
          <w:sz w:val="30"/>
          <w:szCs w:val="30"/>
        </w:rPr>
        <w:t>在1</w:t>
      </w:r>
      <w:r w:rsidR="00E35309" w:rsidRPr="00F15C30">
        <w:rPr>
          <w:rFonts w:asciiTheme="minorEastAsia" w:eastAsiaTheme="minorEastAsia" w:hAnsiTheme="minorEastAsia"/>
          <w:sz w:val="30"/>
          <w:szCs w:val="30"/>
        </w:rPr>
        <w:t>1</w:t>
      </w:r>
      <w:r w:rsidRPr="00F15C30">
        <w:rPr>
          <w:rFonts w:asciiTheme="minorEastAsia" w:eastAsiaTheme="minorEastAsia" w:hAnsiTheme="minorEastAsia" w:hint="eastAsia"/>
          <w:sz w:val="30"/>
          <w:szCs w:val="30"/>
        </w:rPr>
        <w:t>月</w:t>
      </w:r>
      <w:r w:rsidR="00E35309" w:rsidRPr="00F15C30">
        <w:rPr>
          <w:rFonts w:asciiTheme="minorEastAsia" w:eastAsiaTheme="minorEastAsia" w:hAnsiTheme="minorEastAsia"/>
          <w:sz w:val="30"/>
          <w:szCs w:val="30"/>
        </w:rPr>
        <w:t>10</w:t>
      </w:r>
      <w:r w:rsidRPr="00F15C30">
        <w:rPr>
          <w:rFonts w:asciiTheme="minorEastAsia" w:eastAsiaTheme="minorEastAsia" w:hAnsiTheme="minorEastAsia" w:hint="eastAsia"/>
          <w:sz w:val="30"/>
          <w:szCs w:val="30"/>
        </w:rPr>
        <w:t>日</w:t>
      </w:r>
      <w:r w:rsidRPr="00F15C30">
        <w:rPr>
          <w:rFonts w:asciiTheme="minorEastAsia" w:eastAsiaTheme="minorEastAsia" w:hAnsiTheme="minorEastAsia"/>
          <w:sz w:val="30"/>
          <w:szCs w:val="30"/>
        </w:rPr>
        <w:t>前，</w:t>
      </w:r>
      <w:r w:rsidR="0028265D" w:rsidRPr="00F15C30">
        <w:rPr>
          <w:rFonts w:asciiTheme="minorEastAsia" w:eastAsiaTheme="minorEastAsia" w:hAnsiTheme="minorEastAsia" w:hint="eastAsia"/>
          <w:sz w:val="30"/>
          <w:szCs w:val="30"/>
        </w:rPr>
        <w:t>登录麦克清单</w:t>
      </w:r>
      <w:r w:rsidR="0028265D" w:rsidRPr="00F15C30">
        <w:rPr>
          <w:rFonts w:asciiTheme="minorEastAsia" w:eastAsiaTheme="minorEastAsia" w:hAnsiTheme="minorEastAsia"/>
          <w:sz w:val="30"/>
          <w:szCs w:val="30"/>
        </w:rPr>
        <w:t>，</w:t>
      </w:r>
      <w:r w:rsidR="00250DA2" w:rsidRPr="00F15C30">
        <w:rPr>
          <w:rFonts w:asciiTheme="minorEastAsia" w:eastAsiaTheme="minorEastAsia" w:hAnsiTheme="minorEastAsia"/>
          <w:sz w:val="30"/>
          <w:szCs w:val="30"/>
        </w:rPr>
        <w:t>完成拍照统计</w:t>
      </w:r>
      <w:r w:rsidR="00250DA2" w:rsidRPr="00F15C30">
        <w:rPr>
          <w:rFonts w:asciiTheme="minorEastAsia" w:eastAsiaTheme="minorEastAsia" w:hAnsiTheme="minorEastAsia" w:cs="Tahoma"/>
          <w:color w:val="000000"/>
          <w:sz w:val="30"/>
          <w:szCs w:val="30"/>
        </w:rPr>
        <w:t>。</w:t>
      </w:r>
    </w:p>
    <w:p w:rsidR="00D93BE7" w:rsidRPr="00F15C30" w:rsidRDefault="0028265D" w:rsidP="00250DA2">
      <w:pPr>
        <w:pStyle w:val="a3"/>
        <w:adjustRightInd w:val="0"/>
        <w:snapToGrid w:val="0"/>
        <w:ind w:left="1320" w:firstLineChars="0" w:firstLine="0"/>
        <w:rPr>
          <w:rFonts w:asciiTheme="minorEastAsia" w:eastAsiaTheme="minorEastAsia" w:hAnsiTheme="minorEastAsia" w:hint="eastAsia"/>
          <w:sz w:val="30"/>
          <w:szCs w:val="30"/>
        </w:rPr>
      </w:pPr>
      <w:r w:rsidRPr="00F15C30">
        <w:rPr>
          <w:rFonts w:asciiTheme="minorEastAsia" w:eastAsiaTheme="minorEastAsia" w:hAnsiTheme="minorEastAsia"/>
          <w:sz w:val="30"/>
          <w:szCs w:val="30"/>
        </w:rPr>
        <w:t>链接如下：</w:t>
      </w:r>
      <w:r w:rsidR="00250DA2" w:rsidRPr="00250DA2">
        <w:rPr>
          <w:rFonts w:asciiTheme="minorEastAsia" w:eastAsiaTheme="minorEastAsia" w:hAnsiTheme="minorEastAsia"/>
          <w:sz w:val="30"/>
          <w:szCs w:val="30"/>
        </w:rPr>
        <w:t>http://nssc-yjs.mikecrm.com/q3dKJxU</w:t>
      </w:r>
    </w:p>
    <w:p w:rsidR="006E0950" w:rsidRPr="00F15C30" w:rsidRDefault="006E0950" w:rsidP="006E0950">
      <w:pPr>
        <w:adjustRightInd w:val="0"/>
        <w:snapToGrid w:val="0"/>
        <w:ind w:left="600"/>
        <w:rPr>
          <w:rFonts w:asciiTheme="minorEastAsia" w:eastAsiaTheme="minorEastAsia" w:hAnsiTheme="minorEastAsia"/>
          <w:b/>
          <w:sz w:val="30"/>
          <w:szCs w:val="30"/>
        </w:rPr>
      </w:pPr>
    </w:p>
    <w:p w:rsidR="00DB619E" w:rsidRPr="00F15C30" w:rsidRDefault="00505EDE" w:rsidP="006E0950">
      <w:pPr>
        <w:adjustRightInd w:val="0"/>
        <w:snapToGrid w:val="0"/>
        <w:ind w:left="600"/>
        <w:rPr>
          <w:rFonts w:asciiTheme="minorEastAsia" w:eastAsiaTheme="minorEastAsia" w:hAnsiTheme="minorEastAsia"/>
          <w:sz w:val="30"/>
          <w:szCs w:val="30"/>
        </w:rPr>
      </w:pPr>
      <w:r w:rsidRPr="00F15C30">
        <w:rPr>
          <w:rFonts w:asciiTheme="minorEastAsia" w:eastAsiaTheme="minorEastAsia" w:hAnsiTheme="minorEastAsia" w:hint="eastAsia"/>
          <w:b/>
          <w:sz w:val="30"/>
          <w:szCs w:val="30"/>
        </w:rPr>
        <w:t>相关</w:t>
      </w:r>
      <w:r w:rsidR="00DB619E" w:rsidRPr="00F15C30">
        <w:rPr>
          <w:rFonts w:asciiTheme="minorEastAsia" w:eastAsiaTheme="minorEastAsia" w:hAnsiTheme="minorEastAsia" w:hint="eastAsia"/>
          <w:b/>
          <w:sz w:val="30"/>
          <w:szCs w:val="30"/>
        </w:rPr>
        <w:t>注意</w:t>
      </w:r>
      <w:r w:rsidR="00DB619E" w:rsidRPr="00F15C30">
        <w:rPr>
          <w:rFonts w:asciiTheme="minorEastAsia" w:eastAsiaTheme="minorEastAsia" w:hAnsiTheme="minorEastAsia"/>
          <w:b/>
          <w:sz w:val="30"/>
          <w:szCs w:val="30"/>
        </w:rPr>
        <w:t>事项</w:t>
      </w:r>
      <w:r w:rsidR="00DB619E" w:rsidRPr="00F15C30">
        <w:rPr>
          <w:rFonts w:asciiTheme="minorEastAsia" w:eastAsiaTheme="minorEastAsia" w:hAnsiTheme="minorEastAsia" w:hint="eastAsia"/>
          <w:sz w:val="30"/>
          <w:szCs w:val="30"/>
        </w:rPr>
        <w:t>：</w:t>
      </w:r>
    </w:p>
    <w:p w:rsidR="00DB619E" w:rsidRPr="006E0950" w:rsidRDefault="00DB619E" w:rsidP="006E0950">
      <w:pPr>
        <w:adjustRightInd w:val="0"/>
        <w:snapToGrid w:val="0"/>
        <w:spacing w:line="500" w:lineRule="exact"/>
        <w:ind w:firstLineChars="200" w:firstLine="600"/>
        <w:rPr>
          <w:rFonts w:asciiTheme="minorEastAsia" w:eastAsiaTheme="minorEastAsia" w:hAnsiTheme="minorEastAsia"/>
          <w:sz w:val="30"/>
          <w:szCs w:val="30"/>
        </w:rPr>
      </w:pPr>
      <w:r w:rsidRPr="00F15C30">
        <w:rPr>
          <w:rFonts w:asciiTheme="minorEastAsia" w:eastAsiaTheme="minorEastAsia" w:hAnsiTheme="minorEastAsia" w:hint="eastAsia"/>
          <w:sz w:val="30"/>
          <w:szCs w:val="30"/>
        </w:rPr>
        <w:t>由于身份证号是毕业生数码照片网上学历认证查询的唯一文</w:t>
      </w:r>
      <w:r w:rsidRPr="006E0950">
        <w:rPr>
          <w:rFonts w:asciiTheme="minorEastAsia" w:eastAsiaTheme="minorEastAsia" w:hAnsiTheme="minorEastAsia" w:hint="eastAsia"/>
          <w:sz w:val="30"/>
          <w:szCs w:val="30"/>
        </w:rPr>
        <w:t>件名，根据教育部对身份证号更改的新要求，请各位</w:t>
      </w:r>
      <w:r w:rsidRPr="006E0950">
        <w:rPr>
          <w:rFonts w:asciiTheme="minorEastAsia" w:eastAsiaTheme="minorEastAsia" w:hAnsiTheme="minorEastAsia"/>
          <w:sz w:val="30"/>
          <w:szCs w:val="30"/>
        </w:rPr>
        <w:t>同学</w:t>
      </w:r>
      <w:r w:rsidRPr="006E0950">
        <w:rPr>
          <w:rFonts w:asciiTheme="minorEastAsia" w:eastAsiaTheme="minorEastAsia" w:hAnsiTheme="minorEastAsia" w:hint="eastAsia"/>
          <w:sz w:val="30"/>
          <w:szCs w:val="30"/>
        </w:rPr>
        <w:t>认真核对确认学籍系统中记录的身份证号，并做到：</w:t>
      </w:r>
    </w:p>
    <w:p w:rsidR="00DB619E" w:rsidRPr="006E0950" w:rsidRDefault="00DB619E" w:rsidP="006E0950">
      <w:pPr>
        <w:adjustRightInd w:val="0"/>
        <w:snapToGrid w:val="0"/>
        <w:spacing w:line="500" w:lineRule="exact"/>
        <w:ind w:firstLineChars="200" w:firstLine="60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1、及时更正错误身份证号</w:t>
      </w:r>
      <w:r w:rsidR="00505EDE" w:rsidRPr="006E0950">
        <w:rPr>
          <w:rFonts w:asciiTheme="minorEastAsia" w:eastAsiaTheme="minorEastAsia" w:hAnsiTheme="minorEastAsia" w:hint="eastAsia"/>
          <w:sz w:val="30"/>
          <w:szCs w:val="30"/>
        </w:rPr>
        <w:t>，变更证明材料：公安部门出具的身份证变更证明及身份证复印件（</w:t>
      </w:r>
      <w:r w:rsidR="00505EDE" w:rsidRPr="006E0950">
        <w:rPr>
          <w:rFonts w:asciiTheme="minorEastAsia" w:eastAsiaTheme="minorEastAsia" w:hAnsiTheme="minorEastAsia"/>
          <w:sz w:val="30"/>
          <w:szCs w:val="30"/>
        </w:rPr>
        <w:t>两面复印在同一面A4纸上</w:t>
      </w:r>
      <w:r w:rsidR="00505EDE" w:rsidRPr="006E0950">
        <w:rPr>
          <w:rFonts w:asciiTheme="minorEastAsia" w:eastAsiaTheme="minorEastAsia" w:hAnsiTheme="minorEastAsia" w:hint="eastAsia"/>
          <w:sz w:val="30"/>
          <w:szCs w:val="30"/>
        </w:rPr>
        <w:t>）</w:t>
      </w:r>
      <w:r w:rsidRPr="006E0950">
        <w:rPr>
          <w:rFonts w:asciiTheme="minorEastAsia" w:eastAsiaTheme="minorEastAsia" w:hAnsiTheme="minorEastAsia" w:hint="eastAsia"/>
          <w:sz w:val="30"/>
          <w:szCs w:val="30"/>
        </w:rPr>
        <w:t>；</w:t>
      </w:r>
    </w:p>
    <w:p w:rsidR="00DB619E" w:rsidRPr="006E0950" w:rsidRDefault="00DB619E" w:rsidP="006E0950">
      <w:pPr>
        <w:adjustRightInd w:val="0"/>
        <w:snapToGrid w:val="0"/>
        <w:spacing w:line="500" w:lineRule="exact"/>
        <w:ind w:firstLineChars="200" w:firstLine="60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2、15位身份证号升至18位</w:t>
      </w:r>
      <w:r w:rsidR="00505EDE" w:rsidRPr="006E0950">
        <w:rPr>
          <w:rFonts w:asciiTheme="minorEastAsia" w:eastAsiaTheme="minorEastAsia" w:hAnsiTheme="minorEastAsia" w:hint="eastAsia"/>
          <w:sz w:val="30"/>
          <w:szCs w:val="30"/>
        </w:rPr>
        <w:t>，变更证明材料同上</w:t>
      </w:r>
      <w:r w:rsidRPr="006E0950">
        <w:rPr>
          <w:rFonts w:asciiTheme="minorEastAsia" w:eastAsiaTheme="minorEastAsia" w:hAnsiTheme="minorEastAsia" w:hint="eastAsia"/>
          <w:sz w:val="30"/>
          <w:szCs w:val="30"/>
        </w:rPr>
        <w:t>；</w:t>
      </w:r>
    </w:p>
    <w:p w:rsidR="00DB619E" w:rsidRPr="006E0950" w:rsidRDefault="00DB619E" w:rsidP="006E0950">
      <w:pPr>
        <w:adjustRightInd w:val="0"/>
        <w:snapToGrid w:val="0"/>
        <w:spacing w:line="500" w:lineRule="exact"/>
        <w:ind w:rightChars="-47" w:right="-99" w:firstLineChars="200" w:firstLine="600"/>
        <w:rPr>
          <w:rFonts w:asciiTheme="minorEastAsia" w:eastAsiaTheme="minorEastAsia" w:hAnsiTheme="minorEastAsia"/>
          <w:color w:val="000000" w:themeColor="text1"/>
          <w:sz w:val="30"/>
          <w:szCs w:val="30"/>
        </w:rPr>
      </w:pPr>
      <w:r w:rsidRPr="006E0950">
        <w:rPr>
          <w:rFonts w:asciiTheme="minorEastAsia" w:eastAsiaTheme="minorEastAsia" w:hAnsiTheme="minorEastAsia" w:hint="eastAsia"/>
          <w:color w:val="000000" w:themeColor="text1"/>
          <w:sz w:val="30"/>
          <w:szCs w:val="30"/>
        </w:rPr>
        <w:t>3、军官证号补全或军官证号更改为身份证号（军官证</w:t>
      </w:r>
      <w:proofErr w:type="gramStart"/>
      <w:r w:rsidRPr="006E0950">
        <w:rPr>
          <w:rFonts w:asciiTheme="minorEastAsia" w:eastAsiaTheme="minorEastAsia" w:hAnsiTheme="minorEastAsia" w:hint="eastAsia"/>
          <w:color w:val="000000" w:themeColor="text1"/>
          <w:sz w:val="30"/>
          <w:szCs w:val="30"/>
        </w:rPr>
        <w:t>号改身份证号需</w:t>
      </w:r>
      <w:proofErr w:type="gramEnd"/>
      <w:r w:rsidRPr="006E0950">
        <w:rPr>
          <w:rFonts w:asciiTheme="minorEastAsia" w:eastAsiaTheme="minorEastAsia" w:hAnsiTheme="minorEastAsia" w:hint="eastAsia"/>
          <w:color w:val="000000" w:themeColor="text1"/>
          <w:sz w:val="30"/>
          <w:szCs w:val="30"/>
        </w:rPr>
        <w:t>提供所在部队开具并盖政治部公章的同时体现军官证号及身份证号的证明，及军官证身份证复印件（</w:t>
      </w:r>
      <w:r w:rsidRPr="006E0950">
        <w:rPr>
          <w:rFonts w:asciiTheme="minorEastAsia" w:eastAsiaTheme="minorEastAsia" w:hAnsiTheme="minorEastAsia"/>
          <w:color w:val="000000" w:themeColor="text1"/>
          <w:sz w:val="30"/>
          <w:szCs w:val="30"/>
        </w:rPr>
        <w:t>两面复印在同一面A4纸上</w:t>
      </w:r>
      <w:r w:rsidRPr="006E0950">
        <w:rPr>
          <w:rFonts w:asciiTheme="minorEastAsia" w:eastAsiaTheme="minorEastAsia" w:hAnsiTheme="minorEastAsia" w:hint="eastAsia"/>
          <w:color w:val="000000" w:themeColor="text1"/>
          <w:sz w:val="30"/>
          <w:szCs w:val="30"/>
        </w:rPr>
        <w:t>，培养单位签署意见盖章）。</w:t>
      </w:r>
    </w:p>
    <w:p w:rsidR="00505EDE" w:rsidRPr="006E0950" w:rsidRDefault="00505EDE" w:rsidP="006E0950">
      <w:pPr>
        <w:adjustRightInd w:val="0"/>
        <w:snapToGrid w:val="0"/>
        <w:spacing w:line="500" w:lineRule="exact"/>
        <w:ind w:firstLineChars="200" w:firstLine="600"/>
        <w:rPr>
          <w:rFonts w:asciiTheme="minorEastAsia" w:eastAsiaTheme="minorEastAsia" w:hAnsiTheme="minorEastAsia"/>
          <w:color w:val="000000" w:themeColor="text1"/>
          <w:sz w:val="30"/>
          <w:szCs w:val="30"/>
        </w:rPr>
      </w:pPr>
      <w:r w:rsidRPr="006E0950">
        <w:rPr>
          <w:rFonts w:asciiTheme="minorEastAsia" w:eastAsiaTheme="minorEastAsia" w:hAnsiTheme="minorEastAsia" w:hint="eastAsia"/>
          <w:color w:val="000000" w:themeColor="text1"/>
          <w:sz w:val="30"/>
          <w:szCs w:val="30"/>
        </w:rPr>
        <w:t>请有上述情况</w:t>
      </w:r>
      <w:r w:rsidRPr="006E0950">
        <w:rPr>
          <w:rFonts w:asciiTheme="minorEastAsia" w:eastAsiaTheme="minorEastAsia" w:hAnsiTheme="minorEastAsia"/>
          <w:color w:val="000000" w:themeColor="text1"/>
          <w:sz w:val="30"/>
          <w:szCs w:val="30"/>
        </w:rPr>
        <w:t>的同学，填写</w:t>
      </w:r>
      <w:r w:rsidRPr="006E0950">
        <w:rPr>
          <w:rFonts w:asciiTheme="minorEastAsia" w:eastAsiaTheme="minorEastAsia" w:hAnsiTheme="minorEastAsia" w:hint="eastAsia"/>
          <w:color w:val="000000" w:themeColor="text1"/>
          <w:sz w:val="30"/>
          <w:szCs w:val="30"/>
        </w:rPr>
        <w:t>《</w:t>
      </w:r>
      <w:r w:rsidRPr="006E0950">
        <w:rPr>
          <w:rFonts w:asciiTheme="minorEastAsia" w:eastAsiaTheme="minorEastAsia" w:hAnsiTheme="minorEastAsia" w:hint="eastAsia"/>
          <w:b/>
          <w:color w:val="000000" w:themeColor="text1"/>
          <w:sz w:val="30"/>
          <w:szCs w:val="30"/>
        </w:rPr>
        <w:t>研究生注册信息变更登记表</w:t>
      </w:r>
      <w:r w:rsidRPr="006E0950">
        <w:rPr>
          <w:rFonts w:asciiTheme="minorEastAsia" w:eastAsiaTheme="minorEastAsia" w:hAnsiTheme="minorEastAsia" w:hint="eastAsia"/>
          <w:color w:val="000000" w:themeColor="text1"/>
          <w:sz w:val="30"/>
          <w:szCs w:val="30"/>
        </w:rPr>
        <w:t>》</w:t>
      </w:r>
      <w:r w:rsidR="00813139" w:rsidRPr="006E0950">
        <w:rPr>
          <w:rFonts w:asciiTheme="minorEastAsia" w:eastAsiaTheme="minorEastAsia" w:hAnsiTheme="minorEastAsia" w:hint="eastAsia"/>
          <w:color w:val="000000" w:themeColor="text1"/>
          <w:sz w:val="30"/>
          <w:szCs w:val="30"/>
        </w:rPr>
        <w:t>（模板</w:t>
      </w:r>
      <w:r w:rsidR="00813139" w:rsidRPr="006E0950">
        <w:rPr>
          <w:rFonts w:asciiTheme="minorEastAsia" w:eastAsiaTheme="minorEastAsia" w:hAnsiTheme="minorEastAsia"/>
          <w:color w:val="000000" w:themeColor="text1"/>
          <w:sz w:val="30"/>
          <w:szCs w:val="30"/>
        </w:rPr>
        <w:t>见附件</w:t>
      </w:r>
      <w:r w:rsidR="00F15C30">
        <w:rPr>
          <w:rFonts w:asciiTheme="minorEastAsia" w:eastAsiaTheme="minorEastAsia" w:hAnsiTheme="minorEastAsia"/>
          <w:color w:val="000000" w:themeColor="text1"/>
          <w:sz w:val="30"/>
          <w:szCs w:val="30"/>
        </w:rPr>
        <w:t>1</w:t>
      </w:r>
      <w:r w:rsidR="00813139" w:rsidRPr="006E0950">
        <w:rPr>
          <w:rFonts w:asciiTheme="minorEastAsia" w:eastAsiaTheme="minorEastAsia" w:hAnsiTheme="minorEastAsia" w:hint="eastAsia"/>
          <w:color w:val="000000" w:themeColor="text1"/>
          <w:sz w:val="30"/>
          <w:szCs w:val="30"/>
        </w:rPr>
        <w:t>），</w:t>
      </w:r>
      <w:r w:rsidR="00813139" w:rsidRPr="006E0950">
        <w:rPr>
          <w:rFonts w:asciiTheme="minorEastAsia" w:eastAsiaTheme="minorEastAsia" w:hAnsiTheme="minorEastAsia"/>
          <w:color w:val="000000" w:themeColor="text1"/>
          <w:sz w:val="30"/>
          <w:szCs w:val="30"/>
        </w:rPr>
        <w:t>于</w:t>
      </w:r>
      <w:r w:rsidR="00813139" w:rsidRPr="006E0950">
        <w:rPr>
          <w:rFonts w:asciiTheme="minorEastAsia" w:eastAsiaTheme="minorEastAsia" w:hAnsiTheme="minorEastAsia" w:hint="eastAsia"/>
          <w:color w:val="000000" w:themeColor="text1"/>
          <w:sz w:val="30"/>
          <w:szCs w:val="30"/>
        </w:rPr>
        <w:t>1</w:t>
      </w:r>
      <w:r w:rsidRPr="006E0950">
        <w:rPr>
          <w:rFonts w:asciiTheme="minorEastAsia" w:eastAsiaTheme="minorEastAsia" w:hAnsiTheme="minorEastAsia" w:hint="eastAsia"/>
          <w:b/>
          <w:color w:val="000000" w:themeColor="text1"/>
          <w:sz w:val="30"/>
          <w:szCs w:val="30"/>
        </w:rPr>
        <w:t>0月</w:t>
      </w:r>
      <w:r w:rsidR="006A4EE2">
        <w:rPr>
          <w:rFonts w:asciiTheme="minorEastAsia" w:eastAsiaTheme="minorEastAsia" w:hAnsiTheme="minorEastAsia"/>
          <w:b/>
          <w:color w:val="000000" w:themeColor="text1"/>
          <w:sz w:val="30"/>
          <w:szCs w:val="30"/>
        </w:rPr>
        <w:t>19</w:t>
      </w:r>
      <w:r w:rsidRPr="006E0950">
        <w:rPr>
          <w:rFonts w:asciiTheme="minorEastAsia" w:eastAsiaTheme="minorEastAsia" w:hAnsiTheme="minorEastAsia" w:hint="eastAsia"/>
          <w:b/>
          <w:color w:val="000000" w:themeColor="text1"/>
          <w:sz w:val="30"/>
          <w:szCs w:val="30"/>
        </w:rPr>
        <w:t>日</w:t>
      </w:r>
      <w:r w:rsidRPr="006E0950">
        <w:rPr>
          <w:rFonts w:asciiTheme="minorEastAsia" w:eastAsiaTheme="minorEastAsia" w:hAnsiTheme="minorEastAsia"/>
          <w:b/>
          <w:color w:val="000000" w:themeColor="text1"/>
          <w:sz w:val="30"/>
          <w:szCs w:val="30"/>
        </w:rPr>
        <w:t>前</w:t>
      </w:r>
      <w:r w:rsidRPr="006E0950">
        <w:rPr>
          <w:rFonts w:asciiTheme="minorEastAsia" w:eastAsiaTheme="minorEastAsia" w:hAnsiTheme="minorEastAsia" w:hint="eastAsia"/>
          <w:color w:val="000000" w:themeColor="text1"/>
          <w:sz w:val="30"/>
          <w:szCs w:val="30"/>
        </w:rPr>
        <w:t>将</w:t>
      </w:r>
      <w:r w:rsidRPr="006E0950">
        <w:rPr>
          <w:rFonts w:asciiTheme="minorEastAsia" w:eastAsiaTheme="minorEastAsia" w:hAnsiTheme="minorEastAsia"/>
          <w:color w:val="000000" w:themeColor="text1"/>
          <w:sz w:val="30"/>
          <w:szCs w:val="30"/>
        </w:rPr>
        <w:t>纸质版</w:t>
      </w:r>
      <w:r w:rsidRPr="006E0950">
        <w:rPr>
          <w:rFonts w:asciiTheme="minorEastAsia" w:eastAsiaTheme="minorEastAsia" w:hAnsiTheme="minorEastAsia" w:hint="eastAsia"/>
          <w:color w:val="000000" w:themeColor="text1"/>
          <w:sz w:val="30"/>
          <w:szCs w:val="30"/>
        </w:rPr>
        <w:t>变更</w:t>
      </w:r>
      <w:r w:rsidRPr="006E0950">
        <w:rPr>
          <w:rFonts w:asciiTheme="minorEastAsia" w:eastAsiaTheme="minorEastAsia" w:hAnsiTheme="minorEastAsia"/>
          <w:color w:val="000000" w:themeColor="text1"/>
          <w:sz w:val="30"/>
          <w:szCs w:val="30"/>
        </w:rPr>
        <w:t>登记表及证明材料交研究生部</w:t>
      </w:r>
      <w:r w:rsidRPr="006E0950">
        <w:rPr>
          <w:rFonts w:asciiTheme="minorEastAsia" w:eastAsiaTheme="minorEastAsia" w:hAnsiTheme="minorEastAsia" w:hint="eastAsia"/>
          <w:color w:val="000000" w:themeColor="text1"/>
          <w:sz w:val="30"/>
          <w:szCs w:val="30"/>
        </w:rPr>
        <w:t>，</w:t>
      </w:r>
      <w:r w:rsidRPr="006E0950">
        <w:rPr>
          <w:rFonts w:asciiTheme="minorEastAsia" w:eastAsiaTheme="minorEastAsia" w:hAnsiTheme="minorEastAsia"/>
          <w:color w:val="000000" w:themeColor="text1"/>
          <w:sz w:val="30"/>
          <w:szCs w:val="30"/>
        </w:rPr>
        <w:t>电子版</w:t>
      </w:r>
      <w:r w:rsidRPr="006E0950">
        <w:rPr>
          <w:rFonts w:asciiTheme="minorEastAsia" w:eastAsiaTheme="minorEastAsia" w:hAnsiTheme="minorEastAsia" w:hint="eastAsia"/>
          <w:color w:val="000000" w:themeColor="text1"/>
          <w:sz w:val="30"/>
          <w:szCs w:val="30"/>
        </w:rPr>
        <w:t>变更</w:t>
      </w:r>
      <w:r w:rsidRPr="006E0950">
        <w:rPr>
          <w:rFonts w:asciiTheme="minorEastAsia" w:eastAsiaTheme="minorEastAsia" w:hAnsiTheme="minorEastAsia"/>
          <w:color w:val="000000" w:themeColor="text1"/>
          <w:sz w:val="30"/>
          <w:szCs w:val="30"/>
        </w:rPr>
        <w:t>登记表发</w:t>
      </w:r>
      <w:r w:rsidRPr="006E0950">
        <w:rPr>
          <w:rFonts w:asciiTheme="minorEastAsia" w:eastAsiaTheme="minorEastAsia" w:hAnsiTheme="minorEastAsia" w:hint="eastAsia"/>
          <w:color w:val="000000" w:themeColor="text1"/>
          <w:sz w:val="30"/>
          <w:szCs w:val="30"/>
        </w:rPr>
        <w:t>联系人</w:t>
      </w:r>
      <w:r w:rsidRPr="006E0950">
        <w:rPr>
          <w:rFonts w:asciiTheme="minorEastAsia" w:eastAsiaTheme="minorEastAsia" w:hAnsiTheme="minorEastAsia"/>
          <w:color w:val="000000" w:themeColor="text1"/>
          <w:sz w:val="30"/>
          <w:szCs w:val="30"/>
        </w:rPr>
        <w:t>邮箱</w:t>
      </w:r>
      <w:r w:rsidRPr="006E0950">
        <w:rPr>
          <w:rFonts w:asciiTheme="minorEastAsia" w:eastAsiaTheme="minorEastAsia" w:hAnsiTheme="minorEastAsia" w:hint="eastAsia"/>
          <w:color w:val="000000" w:themeColor="text1"/>
          <w:sz w:val="30"/>
          <w:szCs w:val="30"/>
        </w:rPr>
        <w:t>。</w:t>
      </w:r>
    </w:p>
    <w:p w:rsidR="005F6DBF" w:rsidRPr="006E0950" w:rsidRDefault="00505EDE" w:rsidP="006E0950">
      <w:pPr>
        <w:adjustRightInd w:val="0"/>
        <w:snapToGrid w:val="0"/>
        <w:spacing w:line="500" w:lineRule="exact"/>
        <w:ind w:firstLineChars="200" w:firstLine="60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根据教育部教学司〔</w:t>
      </w:r>
      <w:r w:rsidRPr="006E0950">
        <w:rPr>
          <w:rFonts w:asciiTheme="minorEastAsia" w:eastAsiaTheme="minorEastAsia" w:hAnsiTheme="minorEastAsia"/>
          <w:sz w:val="30"/>
          <w:szCs w:val="30"/>
        </w:rPr>
        <w:t>201</w:t>
      </w:r>
      <w:r w:rsidRPr="006E0950">
        <w:rPr>
          <w:rFonts w:asciiTheme="minorEastAsia" w:eastAsiaTheme="minorEastAsia" w:hAnsiTheme="minorEastAsia" w:hint="eastAsia"/>
          <w:sz w:val="30"/>
          <w:szCs w:val="30"/>
        </w:rPr>
        <w:t>1〕6</w:t>
      </w:r>
      <w:r w:rsidRPr="006E0950">
        <w:rPr>
          <w:rFonts w:asciiTheme="minorEastAsia" w:eastAsiaTheme="minorEastAsia" w:hAnsiTheme="minorEastAsia"/>
          <w:sz w:val="30"/>
          <w:szCs w:val="30"/>
        </w:rPr>
        <w:t xml:space="preserve"> </w:t>
      </w:r>
      <w:r w:rsidRPr="006E0950">
        <w:rPr>
          <w:rFonts w:asciiTheme="minorEastAsia" w:eastAsiaTheme="minorEastAsia" w:hAnsiTheme="minorEastAsia" w:hint="eastAsia"/>
          <w:sz w:val="30"/>
          <w:szCs w:val="30"/>
        </w:rPr>
        <w:t>号文件规定，学历证书电子注册内容缺少毕业生照片的（含港澳台学生），不提供网上学历验证</w:t>
      </w:r>
      <w:r w:rsidRPr="006E0950">
        <w:rPr>
          <w:rFonts w:asciiTheme="minorEastAsia" w:eastAsiaTheme="minorEastAsia" w:hAnsiTheme="minorEastAsia" w:hint="eastAsia"/>
          <w:sz w:val="30"/>
          <w:szCs w:val="30"/>
        </w:rPr>
        <w:lastRenderedPageBreak/>
        <w:t>查询。</w:t>
      </w:r>
    </w:p>
    <w:p w:rsidR="00505EDE" w:rsidRPr="006E0950" w:rsidRDefault="00505EDE" w:rsidP="006E0950">
      <w:pPr>
        <w:adjustRightInd w:val="0"/>
        <w:snapToGrid w:val="0"/>
        <w:spacing w:line="500" w:lineRule="exact"/>
        <w:ind w:firstLineChars="200" w:firstLine="60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请</w:t>
      </w:r>
      <w:r w:rsidR="000F18A7">
        <w:rPr>
          <w:rFonts w:asciiTheme="minorEastAsia" w:eastAsiaTheme="minorEastAsia" w:hAnsiTheme="minorEastAsia" w:hint="eastAsia"/>
          <w:sz w:val="30"/>
          <w:szCs w:val="30"/>
        </w:rPr>
        <w:t>2020</w:t>
      </w:r>
      <w:r w:rsidR="00262F9D" w:rsidRPr="006E0950">
        <w:rPr>
          <w:rFonts w:asciiTheme="minorEastAsia" w:eastAsiaTheme="minorEastAsia" w:hAnsiTheme="minorEastAsia" w:hint="eastAsia"/>
          <w:sz w:val="30"/>
          <w:szCs w:val="30"/>
        </w:rPr>
        <w:t>届</w:t>
      </w:r>
      <w:r w:rsidR="00CA2E8C" w:rsidRPr="006E0950">
        <w:rPr>
          <w:rFonts w:asciiTheme="minorEastAsia" w:eastAsiaTheme="minorEastAsia" w:hAnsiTheme="minorEastAsia" w:hint="eastAsia"/>
          <w:sz w:val="30"/>
          <w:szCs w:val="30"/>
        </w:rPr>
        <w:t>（预）毕业生</w:t>
      </w:r>
      <w:r w:rsidRPr="006E0950">
        <w:rPr>
          <w:rFonts w:asciiTheme="minorEastAsia" w:eastAsiaTheme="minorEastAsia" w:hAnsiTheme="minorEastAsia"/>
          <w:sz w:val="30"/>
          <w:szCs w:val="30"/>
        </w:rPr>
        <w:t>按时按要求</w:t>
      </w:r>
      <w:r w:rsidR="006E0950" w:rsidRPr="006E0950">
        <w:rPr>
          <w:rFonts w:asciiTheme="minorEastAsia" w:eastAsiaTheme="minorEastAsia" w:hAnsiTheme="minorEastAsia" w:hint="eastAsia"/>
          <w:sz w:val="30"/>
          <w:szCs w:val="30"/>
        </w:rPr>
        <w:t>完成</w:t>
      </w:r>
      <w:r w:rsidRPr="006E0950">
        <w:rPr>
          <w:rFonts w:asciiTheme="minorEastAsia" w:eastAsiaTheme="minorEastAsia" w:hAnsiTheme="minorEastAsia" w:hint="eastAsia"/>
          <w:sz w:val="30"/>
          <w:szCs w:val="30"/>
        </w:rPr>
        <w:t>数码</w:t>
      </w:r>
      <w:r w:rsidRPr="006E0950">
        <w:rPr>
          <w:rFonts w:asciiTheme="minorEastAsia" w:eastAsiaTheme="minorEastAsia" w:hAnsiTheme="minorEastAsia"/>
          <w:sz w:val="30"/>
          <w:szCs w:val="30"/>
        </w:rPr>
        <w:t>照片采集</w:t>
      </w:r>
      <w:r w:rsidR="006E0950" w:rsidRPr="006E0950">
        <w:rPr>
          <w:rFonts w:asciiTheme="minorEastAsia" w:eastAsiaTheme="minorEastAsia" w:hAnsiTheme="minorEastAsia" w:hint="eastAsia"/>
          <w:sz w:val="30"/>
          <w:szCs w:val="30"/>
        </w:rPr>
        <w:t>工作</w:t>
      </w:r>
      <w:r w:rsidR="00262F9D" w:rsidRPr="006E0950">
        <w:rPr>
          <w:rFonts w:asciiTheme="minorEastAsia" w:eastAsiaTheme="minorEastAsia" w:hAnsiTheme="minorEastAsia" w:hint="eastAsia"/>
          <w:sz w:val="30"/>
          <w:szCs w:val="30"/>
        </w:rPr>
        <w:t>。</w:t>
      </w:r>
    </w:p>
    <w:p w:rsidR="00505EDE" w:rsidRDefault="00505EDE" w:rsidP="006E0950">
      <w:pPr>
        <w:adjustRightInd w:val="0"/>
        <w:snapToGrid w:val="0"/>
        <w:spacing w:line="500" w:lineRule="exact"/>
        <w:ind w:firstLineChars="200" w:firstLine="60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特此通知。</w:t>
      </w:r>
    </w:p>
    <w:p w:rsidR="006E0950" w:rsidRPr="006E0950" w:rsidRDefault="006E0950" w:rsidP="006E0950">
      <w:pPr>
        <w:adjustRightInd w:val="0"/>
        <w:snapToGrid w:val="0"/>
        <w:spacing w:line="500" w:lineRule="exact"/>
        <w:ind w:firstLineChars="200" w:firstLine="600"/>
        <w:rPr>
          <w:rFonts w:asciiTheme="minorEastAsia" w:eastAsiaTheme="minorEastAsia" w:hAnsiTheme="minorEastAsia"/>
          <w:sz w:val="30"/>
          <w:szCs w:val="30"/>
        </w:rPr>
      </w:pPr>
    </w:p>
    <w:p w:rsidR="005F1A8E" w:rsidRPr="006E0950" w:rsidRDefault="005F1A8E" w:rsidP="006E0950">
      <w:pPr>
        <w:adjustRightInd w:val="0"/>
        <w:snapToGrid w:val="0"/>
        <w:ind w:firstLineChars="200" w:firstLine="60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联系人：何京勇</w:t>
      </w:r>
    </w:p>
    <w:p w:rsidR="005F1A8E" w:rsidRPr="006E0950" w:rsidRDefault="005F1A8E" w:rsidP="006E0950">
      <w:pPr>
        <w:adjustRightInd w:val="0"/>
        <w:snapToGrid w:val="0"/>
        <w:ind w:firstLineChars="200" w:firstLine="60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联系方式： 010-5280 4113</w:t>
      </w:r>
      <w:r w:rsidRPr="006E0950">
        <w:rPr>
          <w:rFonts w:asciiTheme="minorEastAsia" w:eastAsiaTheme="minorEastAsia" w:hAnsiTheme="minorEastAsia"/>
          <w:sz w:val="30"/>
          <w:szCs w:val="30"/>
        </w:rPr>
        <w:t>/</w:t>
      </w:r>
      <w:r w:rsidRPr="006E0950">
        <w:rPr>
          <w:rFonts w:asciiTheme="minorEastAsia" w:eastAsiaTheme="minorEastAsia" w:hAnsiTheme="minorEastAsia" w:hint="eastAsia"/>
          <w:sz w:val="30"/>
          <w:szCs w:val="30"/>
        </w:rPr>
        <w:t xml:space="preserve">6258 2784  </w:t>
      </w:r>
    </w:p>
    <w:p w:rsidR="005F1A8E" w:rsidRPr="006E0950" w:rsidRDefault="005F1A8E" w:rsidP="006E0950">
      <w:pPr>
        <w:adjustRightInd w:val="0"/>
        <w:snapToGrid w:val="0"/>
        <w:ind w:firstLineChars="200" w:firstLine="60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邮箱地址：hejingyong@nssc.ac.cn</w:t>
      </w:r>
    </w:p>
    <w:p w:rsidR="005F6DBF" w:rsidRPr="006E0950" w:rsidRDefault="006E0950" w:rsidP="006E0950">
      <w:pPr>
        <w:adjustRightInd w:val="0"/>
        <w:snapToGrid w:val="0"/>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地址：怀柔</w:t>
      </w:r>
      <w:r w:rsidR="006064D8" w:rsidRPr="006E0950">
        <w:rPr>
          <w:rFonts w:asciiTheme="minorEastAsia" w:eastAsiaTheme="minorEastAsia" w:hAnsiTheme="minorEastAsia" w:hint="eastAsia"/>
          <w:sz w:val="30"/>
          <w:szCs w:val="30"/>
        </w:rPr>
        <w:t>A座</w:t>
      </w:r>
      <w:r w:rsidR="005F1A8E" w:rsidRPr="006E0950">
        <w:rPr>
          <w:rFonts w:asciiTheme="minorEastAsia" w:eastAsiaTheme="minorEastAsia" w:hAnsiTheme="minorEastAsia" w:hint="eastAsia"/>
          <w:sz w:val="30"/>
          <w:szCs w:val="30"/>
        </w:rPr>
        <w:t>821室/中关村九</w:t>
      </w:r>
      <w:proofErr w:type="gramStart"/>
      <w:r w:rsidR="005F1A8E" w:rsidRPr="006E0950">
        <w:rPr>
          <w:rFonts w:asciiTheme="minorEastAsia" w:eastAsiaTheme="minorEastAsia" w:hAnsiTheme="minorEastAsia" w:hint="eastAsia"/>
          <w:sz w:val="30"/>
          <w:szCs w:val="30"/>
        </w:rPr>
        <w:t>章大厦</w:t>
      </w:r>
      <w:proofErr w:type="gramEnd"/>
      <w:r w:rsidR="005F1A8E" w:rsidRPr="006E0950">
        <w:rPr>
          <w:rFonts w:asciiTheme="minorEastAsia" w:eastAsiaTheme="minorEastAsia" w:hAnsiTheme="minorEastAsia" w:hint="eastAsia"/>
          <w:sz w:val="30"/>
          <w:szCs w:val="30"/>
        </w:rPr>
        <w:t>A座105室</w:t>
      </w:r>
    </w:p>
    <w:p w:rsidR="006E0950" w:rsidRDefault="006E0950" w:rsidP="006E0950">
      <w:pPr>
        <w:adjustRightInd w:val="0"/>
        <w:snapToGrid w:val="0"/>
        <w:rPr>
          <w:rFonts w:asciiTheme="minorEastAsia" w:eastAsiaTheme="minorEastAsia" w:hAnsiTheme="minorEastAsia"/>
          <w:sz w:val="30"/>
          <w:szCs w:val="30"/>
        </w:rPr>
      </w:pPr>
    </w:p>
    <w:p w:rsidR="006E0950" w:rsidRDefault="005F1A8E" w:rsidP="006E0950">
      <w:pPr>
        <w:adjustRightInd w:val="0"/>
        <w:snapToGrid w:val="0"/>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附件</w:t>
      </w:r>
      <w:r w:rsidRPr="006E0950">
        <w:rPr>
          <w:rFonts w:asciiTheme="minorEastAsia" w:eastAsiaTheme="minorEastAsia" w:hAnsiTheme="minorEastAsia"/>
          <w:sz w:val="30"/>
          <w:szCs w:val="30"/>
        </w:rPr>
        <w:t>：</w:t>
      </w:r>
    </w:p>
    <w:p w:rsidR="005F6DBF" w:rsidRPr="006E0950" w:rsidRDefault="005F1A8E" w:rsidP="006E0950">
      <w:pPr>
        <w:pStyle w:val="a3"/>
        <w:numPr>
          <w:ilvl w:val="0"/>
          <w:numId w:val="5"/>
        </w:numPr>
        <w:adjustRightInd w:val="0"/>
        <w:snapToGrid w:val="0"/>
        <w:ind w:left="1134" w:firstLineChars="0" w:hanging="534"/>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研究生注册信息变更登记表</w:t>
      </w:r>
      <w:r w:rsidR="006E0950" w:rsidRPr="006E0950">
        <w:rPr>
          <w:rFonts w:asciiTheme="minorEastAsia" w:eastAsiaTheme="minorEastAsia" w:hAnsiTheme="minorEastAsia" w:hint="eastAsia"/>
          <w:sz w:val="30"/>
          <w:szCs w:val="30"/>
        </w:rPr>
        <w:t>。</w:t>
      </w:r>
    </w:p>
    <w:p w:rsidR="006E0950" w:rsidRPr="006E0950" w:rsidRDefault="006E0950" w:rsidP="006E0950">
      <w:pPr>
        <w:adjustRightInd w:val="0"/>
        <w:snapToGrid w:val="0"/>
        <w:ind w:firstLineChars="200" w:firstLine="600"/>
        <w:jc w:val="right"/>
        <w:rPr>
          <w:rFonts w:asciiTheme="minorEastAsia" w:eastAsiaTheme="minorEastAsia" w:hAnsiTheme="minorEastAsia"/>
          <w:sz w:val="30"/>
          <w:szCs w:val="30"/>
        </w:rPr>
      </w:pPr>
    </w:p>
    <w:p w:rsidR="006E0950" w:rsidRPr="00E35309" w:rsidRDefault="006E0950" w:rsidP="006E0950">
      <w:pPr>
        <w:adjustRightInd w:val="0"/>
        <w:snapToGrid w:val="0"/>
        <w:ind w:firstLineChars="200" w:firstLine="600"/>
        <w:jc w:val="right"/>
        <w:rPr>
          <w:rFonts w:asciiTheme="minorEastAsia" w:eastAsiaTheme="minorEastAsia" w:hAnsiTheme="minorEastAsia"/>
          <w:sz w:val="30"/>
          <w:szCs w:val="30"/>
        </w:rPr>
      </w:pPr>
    </w:p>
    <w:p w:rsidR="005F1A8E" w:rsidRPr="006E0950" w:rsidRDefault="005F1A8E" w:rsidP="006E0950">
      <w:pPr>
        <w:adjustRightInd w:val="0"/>
        <w:snapToGrid w:val="0"/>
        <w:ind w:firstLineChars="200" w:firstLine="600"/>
        <w:jc w:val="right"/>
        <w:rPr>
          <w:rFonts w:asciiTheme="minorEastAsia" w:eastAsiaTheme="minorEastAsia" w:hAnsiTheme="minorEastAsia"/>
          <w:sz w:val="30"/>
          <w:szCs w:val="30"/>
        </w:rPr>
      </w:pPr>
      <w:r w:rsidRPr="006E0950">
        <w:rPr>
          <w:rFonts w:asciiTheme="minorEastAsia" w:eastAsiaTheme="minorEastAsia" w:hAnsiTheme="minorEastAsia" w:hint="eastAsia"/>
          <w:sz w:val="30"/>
          <w:szCs w:val="30"/>
        </w:rPr>
        <w:t>空间中心</w:t>
      </w:r>
      <w:r w:rsidRPr="006E0950">
        <w:rPr>
          <w:rFonts w:asciiTheme="minorEastAsia" w:eastAsiaTheme="minorEastAsia" w:hAnsiTheme="minorEastAsia"/>
          <w:sz w:val="30"/>
          <w:szCs w:val="30"/>
        </w:rPr>
        <w:t>研究生部</w:t>
      </w:r>
    </w:p>
    <w:p w:rsidR="001722D0" w:rsidRDefault="005F1A8E" w:rsidP="006E0950">
      <w:pPr>
        <w:adjustRightInd w:val="0"/>
        <w:snapToGrid w:val="0"/>
        <w:ind w:firstLineChars="200" w:firstLine="600"/>
        <w:jc w:val="right"/>
        <w:rPr>
          <w:sz w:val="30"/>
          <w:szCs w:val="30"/>
        </w:rPr>
      </w:pPr>
      <w:r w:rsidRPr="006E0950">
        <w:rPr>
          <w:rFonts w:asciiTheme="minorEastAsia" w:eastAsiaTheme="minorEastAsia" w:hAnsiTheme="minorEastAsia" w:hint="eastAsia"/>
          <w:sz w:val="30"/>
          <w:szCs w:val="30"/>
        </w:rPr>
        <w:t>201</w:t>
      </w:r>
      <w:r w:rsidR="006064D8">
        <w:rPr>
          <w:rFonts w:asciiTheme="minorEastAsia" w:eastAsiaTheme="minorEastAsia" w:hAnsiTheme="minorEastAsia"/>
          <w:sz w:val="30"/>
          <w:szCs w:val="30"/>
        </w:rPr>
        <w:t>9</w:t>
      </w:r>
      <w:r w:rsidRPr="006E0950">
        <w:rPr>
          <w:rFonts w:asciiTheme="minorEastAsia" w:eastAsiaTheme="minorEastAsia" w:hAnsiTheme="minorEastAsia" w:hint="eastAsia"/>
          <w:sz w:val="30"/>
          <w:szCs w:val="30"/>
        </w:rPr>
        <w:t>年</w:t>
      </w:r>
      <w:r w:rsidRPr="006E0950">
        <w:rPr>
          <w:rFonts w:asciiTheme="minorEastAsia" w:eastAsiaTheme="minorEastAsia" w:hAnsiTheme="minorEastAsia"/>
          <w:sz w:val="30"/>
          <w:szCs w:val="30"/>
        </w:rPr>
        <w:t>10</w:t>
      </w:r>
      <w:r w:rsidRPr="006E0950">
        <w:rPr>
          <w:rFonts w:asciiTheme="minorEastAsia" w:eastAsiaTheme="minorEastAsia" w:hAnsiTheme="minorEastAsia" w:hint="eastAsia"/>
          <w:sz w:val="30"/>
          <w:szCs w:val="30"/>
        </w:rPr>
        <w:t>月</w:t>
      </w:r>
      <w:r w:rsidRPr="006E0950">
        <w:rPr>
          <w:rFonts w:asciiTheme="minorEastAsia" w:eastAsiaTheme="minorEastAsia" w:hAnsiTheme="minorEastAsia"/>
          <w:sz w:val="30"/>
          <w:szCs w:val="30"/>
        </w:rPr>
        <w:t>1</w:t>
      </w:r>
      <w:r w:rsidR="006064D8">
        <w:rPr>
          <w:rFonts w:asciiTheme="minorEastAsia" w:eastAsiaTheme="minorEastAsia" w:hAnsiTheme="minorEastAsia"/>
          <w:sz w:val="30"/>
          <w:szCs w:val="30"/>
        </w:rPr>
        <w:t>0</w:t>
      </w:r>
      <w:r w:rsidRPr="006E0950">
        <w:rPr>
          <w:rFonts w:asciiTheme="minorEastAsia" w:eastAsiaTheme="minorEastAsia" w:hAnsiTheme="minorEastAsia" w:hint="eastAsia"/>
          <w:sz w:val="30"/>
          <w:szCs w:val="30"/>
        </w:rPr>
        <w:t>日</w:t>
      </w:r>
    </w:p>
    <w:p w:rsidR="001722D0" w:rsidRPr="001722D0" w:rsidRDefault="001722D0" w:rsidP="001722D0">
      <w:pPr>
        <w:rPr>
          <w:sz w:val="30"/>
          <w:szCs w:val="30"/>
        </w:rPr>
      </w:pPr>
    </w:p>
    <w:p w:rsidR="00FD4C2D" w:rsidRDefault="00FD4C2D" w:rsidP="001722D0">
      <w:pPr>
        <w:rPr>
          <w:sz w:val="30"/>
          <w:szCs w:val="30"/>
        </w:rPr>
      </w:pPr>
    </w:p>
    <w:p w:rsidR="00A74B21" w:rsidRDefault="00A74B21" w:rsidP="001722D0">
      <w:pPr>
        <w:rPr>
          <w:rFonts w:hint="eastAsia"/>
          <w:sz w:val="30"/>
          <w:szCs w:val="30"/>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F15C30" w:rsidRDefault="00F15C30" w:rsidP="001722D0">
      <w:pPr>
        <w:spacing w:line="480" w:lineRule="exact"/>
        <w:rPr>
          <w:rFonts w:ascii="仿宋_GB2312" w:eastAsia="仿宋_GB2312"/>
          <w:sz w:val="32"/>
        </w:rPr>
      </w:pPr>
    </w:p>
    <w:p w:rsidR="001722D0" w:rsidRDefault="001722D0" w:rsidP="001722D0">
      <w:pPr>
        <w:spacing w:line="480" w:lineRule="exact"/>
        <w:rPr>
          <w:rFonts w:ascii="仿宋_GB2312" w:eastAsia="仿宋_GB2312"/>
          <w:sz w:val="32"/>
        </w:rPr>
      </w:pPr>
      <w:r>
        <w:rPr>
          <w:rFonts w:ascii="仿宋_GB2312" w:eastAsia="仿宋_GB2312" w:hint="eastAsia"/>
          <w:sz w:val="32"/>
        </w:rPr>
        <w:t>附件</w:t>
      </w:r>
      <w:r w:rsidR="00F15C30">
        <w:rPr>
          <w:rFonts w:ascii="仿宋_GB2312" w:eastAsia="仿宋_GB2312"/>
          <w:sz w:val="32"/>
        </w:rPr>
        <w:t>1</w:t>
      </w:r>
    </w:p>
    <w:p w:rsidR="001722D0" w:rsidRDefault="001722D0" w:rsidP="001722D0">
      <w:pPr>
        <w:spacing w:line="480" w:lineRule="exact"/>
        <w:rPr>
          <w:b/>
          <w:bCs/>
          <w:sz w:val="28"/>
          <w:szCs w:val="28"/>
        </w:rPr>
      </w:pPr>
    </w:p>
    <w:p w:rsidR="001722D0" w:rsidRPr="005E57FA" w:rsidRDefault="001722D0" w:rsidP="001722D0">
      <w:pPr>
        <w:jc w:val="center"/>
        <w:rPr>
          <w:rFonts w:ascii="宋体" w:hAnsi="宋体"/>
          <w:b/>
          <w:sz w:val="36"/>
          <w:szCs w:val="36"/>
        </w:rPr>
      </w:pPr>
      <w:r w:rsidRPr="005E57FA">
        <w:rPr>
          <w:rFonts w:ascii="宋体" w:hAnsi="宋体" w:hint="eastAsia"/>
          <w:b/>
          <w:sz w:val="36"/>
          <w:szCs w:val="36"/>
        </w:rPr>
        <w:t>研究生注册信息变更登记表</w:t>
      </w:r>
    </w:p>
    <w:p w:rsidR="001722D0" w:rsidRDefault="001722D0" w:rsidP="001722D0">
      <w:pPr>
        <w:jc w:val="center"/>
        <w:rPr>
          <w:rFonts w:ascii="宋体" w:hAnsi="宋体"/>
          <w:b/>
          <w:sz w:val="44"/>
          <w:szCs w:val="44"/>
        </w:rPr>
      </w:pPr>
    </w:p>
    <w:p w:rsidR="001722D0" w:rsidRDefault="001722D0" w:rsidP="001722D0">
      <w:pPr>
        <w:jc w:val="center"/>
        <w:rPr>
          <w:rFonts w:ascii="宋体" w:hAnsi="宋体"/>
          <w:b/>
          <w:sz w:val="44"/>
          <w:szCs w:val="44"/>
        </w:rPr>
      </w:pPr>
      <w:r>
        <w:rPr>
          <w:rFonts w:ascii="仿宋_GB2312" w:eastAsia="仿宋_GB2312" w:hint="eastAsia"/>
          <w:sz w:val="32"/>
        </w:rPr>
        <w:t>培养单位名称：国家空间科学中心   单位代码：80073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1913"/>
        <w:gridCol w:w="2155"/>
        <w:gridCol w:w="2144"/>
        <w:gridCol w:w="2001"/>
      </w:tblGrid>
      <w:tr w:rsidR="001722D0" w:rsidTr="00C05009">
        <w:trPr>
          <w:jc w:val="center"/>
        </w:trPr>
        <w:tc>
          <w:tcPr>
            <w:tcW w:w="1729" w:type="dxa"/>
          </w:tcPr>
          <w:p w:rsidR="001722D0" w:rsidRDefault="001722D0" w:rsidP="00C05009">
            <w:pPr>
              <w:jc w:val="center"/>
              <w:rPr>
                <w:rFonts w:ascii="仿宋_GB2312" w:eastAsia="仿宋_GB2312"/>
                <w:sz w:val="28"/>
                <w:szCs w:val="28"/>
              </w:rPr>
            </w:pPr>
            <w:r>
              <w:rPr>
                <w:rFonts w:ascii="仿宋_GB2312" w:eastAsia="仿宋_GB2312" w:hint="eastAsia"/>
                <w:sz w:val="28"/>
                <w:szCs w:val="28"/>
              </w:rPr>
              <w:t>姓名</w:t>
            </w:r>
          </w:p>
        </w:tc>
        <w:tc>
          <w:tcPr>
            <w:tcW w:w="1913" w:type="dxa"/>
          </w:tcPr>
          <w:p w:rsidR="001722D0" w:rsidRDefault="001722D0" w:rsidP="00C05009">
            <w:pPr>
              <w:jc w:val="center"/>
              <w:rPr>
                <w:rFonts w:ascii="仿宋_GB2312" w:eastAsia="仿宋_GB2312"/>
                <w:sz w:val="28"/>
                <w:szCs w:val="28"/>
              </w:rPr>
            </w:pPr>
            <w:r>
              <w:rPr>
                <w:rFonts w:ascii="仿宋_GB2312" w:eastAsia="仿宋_GB2312" w:hint="eastAsia"/>
                <w:sz w:val="28"/>
                <w:szCs w:val="28"/>
              </w:rPr>
              <w:t>学号</w:t>
            </w:r>
          </w:p>
        </w:tc>
        <w:tc>
          <w:tcPr>
            <w:tcW w:w="2155" w:type="dxa"/>
          </w:tcPr>
          <w:p w:rsidR="001722D0" w:rsidRDefault="001722D0" w:rsidP="00C05009">
            <w:pPr>
              <w:jc w:val="center"/>
              <w:rPr>
                <w:rFonts w:ascii="仿宋_GB2312" w:eastAsia="仿宋_GB2312"/>
                <w:sz w:val="28"/>
                <w:szCs w:val="28"/>
              </w:rPr>
            </w:pPr>
            <w:r>
              <w:rPr>
                <w:rFonts w:ascii="仿宋_GB2312" w:eastAsia="仿宋_GB2312" w:hint="eastAsia"/>
                <w:sz w:val="28"/>
                <w:szCs w:val="28"/>
              </w:rPr>
              <w:t>修改字段</w:t>
            </w:r>
          </w:p>
        </w:tc>
        <w:tc>
          <w:tcPr>
            <w:tcW w:w="2144" w:type="dxa"/>
          </w:tcPr>
          <w:p w:rsidR="001722D0" w:rsidRDefault="001722D0" w:rsidP="00C05009">
            <w:pPr>
              <w:jc w:val="center"/>
              <w:rPr>
                <w:rFonts w:ascii="仿宋_GB2312" w:eastAsia="仿宋_GB2312"/>
                <w:sz w:val="28"/>
                <w:szCs w:val="28"/>
              </w:rPr>
            </w:pPr>
            <w:r>
              <w:rPr>
                <w:rFonts w:ascii="仿宋_GB2312" w:eastAsia="仿宋_GB2312" w:hint="eastAsia"/>
                <w:sz w:val="28"/>
                <w:szCs w:val="28"/>
              </w:rPr>
              <w:t>原注册内容</w:t>
            </w:r>
          </w:p>
        </w:tc>
        <w:tc>
          <w:tcPr>
            <w:tcW w:w="2001" w:type="dxa"/>
          </w:tcPr>
          <w:p w:rsidR="001722D0" w:rsidRDefault="001722D0" w:rsidP="00C05009">
            <w:pPr>
              <w:jc w:val="center"/>
              <w:rPr>
                <w:rFonts w:ascii="仿宋_GB2312" w:eastAsia="仿宋_GB2312"/>
                <w:sz w:val="28"/>
                <w:szCs w:val="28"/>
              </w:rPr>
            </w:pPr>
            <w:r>
              <w:rPr>
                <w:rFonts w:ascii="仿宋_GB2312" w:eastAsia="仿宋_GB2312" w:hint="eastAsia"/>
                <w:sz w:val="28"/>
                <w:szCs w:val="28"/>
              </w:rPr>
              <w:t>修改</w:t>
            </w:r>
            <w:proofErr w:type="gramStart"/>
            <w:r>
              <w:rPr>
                <w:rFonts w:ascii="仿宋_GB2312" w:eastAsia="仿宋_GB2312" w:hint="eastAsia"/>
                <w:sz w:val="28"/>
                <w:szCs w:val="28"/>
              </w:rPr>
              <w:t>后内容</w:t>
            </w:r>
            <w:proofErr w:type="gramEnd"/>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jc w:val="center"/>
              <w:rPr>
                <w:rFonts w:ascii="仿宋_GB2312" w:eastAsia="仿宋_GB2312"/>
                <w:sz w:val="28"/>
                <w:szCs w:val="28"/>
              </w:rPr>
            </w:pPr>
            <w:r>
              <w:rPr>
                <w:rFonts w:ascii="仿宋_GB2312" w:eastAsia="仿宋_GB2312" w:hint="eastAsia"/>
                <w:sz w:val="28"/>
              </w:rPr>
              <w:t>证件号码</w:t>
            </w: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1729" w:type="dxa"/>
          </w:tcPr>
          <w:p w:rsidR="001722D0" w:rsidRDefault="001722D0" w:rsidP="00C05009">
            <w:pPr>
              <w:spacing w:line="500" w:lineRule="exact"/>
              <w:rPr>
                <w:rFonts w:ascii="仿宋_GB2312" w:eastAsia="仿宋_GB2312"/>
                <w:sz w:val="28"/>
                <w:szCs w:val="28"/>
              </w:rPr>
            </w:pPr>
          </w:p>
        </w:tc>
        <w:tc>
          <w:tcPr>
            <w:tcW w:w="1913" w:type="dxa"/>
          </w:tcPr>
          <w:p w:rsidR="001722D0" w:rsidRDefault="001722D0" w:rsidP="00C05009">
            <w:pPr>
              <w:spacing w:line="500" w:lineRule="exact"/>
              <w:rPr>
                <w:rFonts w:ascii="仿宋_GB2312" w:eastAsia="仿宋_GB2312"/>
                <w:sz w:val="28"/>
                <w:szCs w:val="28"/>
              </w:rPr>
            </w:pPr>
          </w:p>
        </w:tc>
        <w:tc>
          <w:tcPr>
            <w:tcW w:w="2155" w:type="dxa"/>
          </w:tcPr>
          <w:p w:rsidR="001722D0" w:rsidRDefault="001722D0" w:rsidP="00C05009">
            <w:pPr>
              <w:spacing w:line="500" w:lineRule="exact"/>
              <w:rPr>
                <w:rFonts w:ascii="仿宋_GB2312" w:eastAsia="仿宋_GB2312"/>
                <w:sz w:val="28"/>
                <w:szCs w:val="28"/>
              </w:rPr>
            </w:pPr>
          </w:p>
        </w:tc>
        <w:tc>
          <w:tcPr>
            <w:tcW w:w="2144" w:type="dxa"/>
          </w:tcPr>
          <w:p w:rsidR="001722D0" w:rsidRDefault="001722D0" w:rsidP="00C05009">
            <w:pPr>
              <w:spacing w:line="500" w:lineRule="exact"/>
              <w:rPr>
                <w:rFonts w:ascii="仿宋_GB2312" w:eastAsia="仿宋_GB2312"/>
                <w:sz w:val="28"/>
                <w:szCs w:val="28"/>
              </w:rPr>
            </w:pPr>
          </w:p>
        </w:tc>
        <w:tc>
          <w:tcPr>
            <w:tcW w:w="2001" w:type="dxa"/>
          </w:tcPr>
          <w:p w:rsidR="001722D0" w:rsidRDefault="001722D0" w:rsidP="00C05009">
            <w:pPr>
              <w:spacing w:line="500" w:lineRule="exact"/>
              <w:rPr>
                <w:rFonts w:ascii="仿宋_GB2312" w:eastAsia="仿宋_GB2312"/>
                <w:sz w:val="28"/>
                <w:szCs w:val="28"/>
              </w:rPr>
            </w:pPr>
          </w:p>
        </w:tc>
      </w:tr>
      <w:tr w:rsidR="001722D0" w:rsidTr="00C05009">
        <w:trPr>
          <w:jc w:val="center"/>
        </w:trPr>
        <w:tc>
          <w:tcPr>
            <w:tcW w:w="9942" w:type="dxa"/>
            <w:gridSpan w:val="5"/>
          </w:tcPr>
          <w:p w:rsidR="001722D0" w:rsidRDefault="001722D0" w:rsidP="00C05009">
            <w:pPr>
              <w:spacing w:line="540" w:lineRule="exact"/>
              <w:rPr>
                <w:rFonts w:ascii="仿宋_GB2312" w:eastAsia="仿宋_GB2312"/>
                <w:sz w:val="32"/>
              </w:rPr>
            </w:pPr>
          </w:p>
          <w:p w:rsidR="001722D0" w:rsidRDefault="001722D0" w:rsidP="00C05009">
            <w:pPr>
              <w:spacing w:line="540" w:lineRule="exact"/>
              <w:rPr>
                <w:rFonts w:ascii="仿宋_GB2312" w:eastAsia="仿宋_GB2312"/>
                <w:sz w:val="32"/>
              </w:rPr>
            </w:pPr>
            <w:r>
              <w:rPr>
                <w:rFonts w:ascii="仿宋_GB2312" w:eastAsia="仿宋_GB2312" w:hint="eastAsia"/>
                <w:sz w:val="32"/>
              </w:rPr>
              <w:t>申请人：                 研究室</w:t>
            </w:r>
            <w:r>
              <w:rPr>
                <w:rFonts w:ascii="仿宋_GB2312" w:eastAsia="仿宋_GB2312"/>
                <w:sz w:val="32"/>
              </w:rPr>
              <w:t>：</w:t>
            </w:r>
          </w:p>
          <w:p w:rsidR="001722D0" w:rsidRDefault="001722D0" w:rsidP="00C05009">
            <w:pPr>
              <w:tabs>
                <w:tab w:val="left" w:pos="3965"/>
              </w:tabs>
              <w:spacing w:line="540" w:lineRule="exact"/>
              <w:rPr>
                <w:rFonts w:ascii="仿宋_GB2312" w:eastAsia="仿宋_GB2312"/>
                <w:sz w:val="32"/>
              </w:rPr>
            </w:pPr>
            <w:r>
              <w:rPr>
                <w:rFonts w:ascii="仿宋_GB2312" w:eastAsia="仿宋_GB2312" w:hint="eastAsia"/>
                <w:sz w:val="32"/>
              </w:rPr>
              <w:t>日  期：</w:t>
            </w:r>
            <w:r>
              <w:rPr>
                <w:rFonts w:ascii="仿宋_GB2312" w:eastAsia="仿宋_GB2312"/>
                <w:sz w:val="32"/>
              </w:rPr>
              <w:tab/>
            </w:r>
            <w:r w:rsidRPr="005E57FA">
              <w:rPr>
                <w:rFonts w:ascii="仿宋_GB2312" w:eastAsia="仿宋_GB2312" w:hint="eastAsia"/>
                <w:sz w:val="32"/>
              </w:rPr>
              <w:t>联系电话：</w:t>
            </w:r>
          </w:p>
        </w:tc>
      </w:tr>
    </w:tbl>
    <w:p w:rsidR="001722D0" w:rsidRPr="001722D0" w:rsidRDefault="001722D0" w:rsidP="001722D0">
      <w:pPr>
        <w:rPr>
          <w:rFonts w:hint="eastAsia"/>
          <w:sz w:val="30"/>
          <w:szCs w:val="30"/>
        </w:rPr>
      </w:pPr>
      <w:bookmarkStart w:id="0" w:name="_GoBack"/>
      <w:bookmarkEnd w:id="0"/>
    </w:p>
    <w:sectPr w:rsidR="001722D0" w:rsidRPr="001722D0" w:rsidSect="006E0950">
      <w:footerReference w:type="default" r:id="rId7"/>
      <w:pgSz w:w="11906" w:h="16838"/>
      <w:pgMar w:top="1440" w:right="1700" w:bottom="212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DE4" w:rsidRDefault="00B41DE4" w:rsidP="007F2F4A">
      <w:r>
        <w:separator/>
      </w:r>
    </w:p>
  </w:endnote>
  <w:endnote w:type="continuationSeparator" w:id="0">
    <w:p w:rsidR="00B41DE4" w:rsidRDefault="00B41DE4" w:rsidP="007F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588501"/>
      <w:docPartObj>
        <w:docPartGallery w:val="Page Numbers (Bottom of Page)"/>
        <w:docPartUnique/>
      </w:docPartObj>
    </w:sdtPr>
    <w:sdtEndPr/>
    <w:sdtContent>
      <w:p w:rsidR="00E35309" w:rsidRDefault="00E35309">
        <w:pPr>
          <w:pStyle w:val="a6"/>
          <w:jc w:val="center"/>
        </w:pPr>
        <w:r>
          <w:fldChar w:fldCharType="begin"/>
        </w:r>
        <w:r>
          <w:instrText>PAGE   \* MERGEFORMAT</w:instrText>
        </w:r>
        <w:r>
          <w:fldChar w:fldCharType="separate"/>
        </w:r>
        <w:r w:rsidR="00B62FC9" w:rsidRPr="00B62FC9">
          <w:rPr>
            <w:noProof/>
            <w:lang w:val="zh-CN"/>
          </w:rPr>
          <w:t>4</w:t>
        </w:r>
        <w:r>
          <w:fldChar w:fldCharType="end"/>
        </w:r>
      </w:p>
    </w:sdtContent>
  </w:sdt>
  <w:p w:rsidR="00E35309" w:rsidRDefault="00E353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DE4" w:rsidRDefault="00B41DE4" w:rsidP="007F2F4A">
      <w:r>
        <w:separator/>
      </w:r>
    </w:p>
  </w:footnote>
  <w:footnote w:type="continuationSeparator" w:id="0">
    <w:p w:rsidR="00B41DE4" w:rsidRDefault="00B41DE4" w:rsidP="007F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E67F0"/>
    <w:multiLevelType w:val="hybridMultilevel"/>
    <w:tmpl w:val="D840B92E"/>
    <w:lvl w:ilvl="0" w:tplc="F338702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3F3E7888"/>
    <w:multiLevelType w:val="hybridMultilevel"/>
    <w:tmpl w:val="09623AB0"/>
    <w:lvl w:ilvl="0" w:tplc="06207926">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15:restartNumberingAfterBreak="0">
    <w:nsid w:val="4916178A"/>
    <w:multiLevelType w:val="hybridMultilevel"/>
    <w:tmpl w:val="3C52A252"/>
    <w:lvl w:ilvl="0" w:tplc="10C24A70">
      <w:start w:val="1"/>
      <w:numFmt w:val="decimal"/>
      <w:lvlText w:val="%1、"/>
      <w:lvlJc w:val="left"/>
      <w:pPr>
        <w:ind w:left="1320" w:hanging="720"/>
      </w:pPr>
      <w:rPr>
        <w:rFonts w:asciiTheme="minorEastAsia" w:hAnsiTheme="minorEastAsia" w:cs="Tahoma" w:hint="default"/>
        <w:b w:val="0"/>
        <w:color w:val="000000"/>
        <w:sz w:val="28"/>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5F005160"/>
    <w:multiLevelType w:val="hybridMultilevel"/>
    <w:tmpl w:val="07324BB4"/>
    <w:lvl w:ilvl="0" w:tplc="43A45C94">
      <w:start w:val="2"/>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68FA05F0"/>
    <w:multiLevelType w:val="hybridMultilevel"/>
    <w:tmpl w:val="090E9EBC"/>
    <w:lvl w:ilvl="0" w:tplc="F0766BC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01"/>
    <w:rsid w:val="000F18A7"/>
    <w:rsid w:val="001722D0"/>
    <w:rsid w:val="001A2D84"/>
    <w:rsid w:val="001D7C32"/>
    <w:rsid w:val="002443D9"/>
    <w:rsid w:val="00250DA2"/>
    <w:rsid w:val="00262F9D"/>
    <w:rsid w:val="00277264"/>
    <w:rsid w:val="0028265D"/>
    <w:rsid w:val="003E3814"/>
    <w:rsid w:val="00505EDE"/>
    <w:rsid w:val="0052106E"/>
    <w:rsid w:val="005F1A8E"/>
    <w:rsid w:val="005F1B01"/>
    <w:rsid w:val="005F6DBF"/>
    <w:rsid w:val="006064D8"/>
    <w:rsid w:val="00681BB7"/>
    <w:rsid w:val="006A4EE2"/>
    <w:rsid w:val="006D52D1"/>
    <w:rsid w:val="006E0950"/>
    <w:rsid w:val="007508AD"/>
    <w:rsid w:val="007A31D2"/>
    <w:rsid w:val="007F2F4A"/>
    <w:rsid w:val="00813139"/>
    <w:rsid w:val="008B3DBF"/>
    <w:rsid w:val="009815F4"/>
    <w:rsid w:val="009C75B1"/>
    <w:rsid w:val="00A74B21"/>
    <w:rsid w:val="00B41DE4"/>
    <w:rsid w:val="00B62FC9"/>
    <w:rsid w:val="00B93D80"/>
    <w:rsid w:val="00C42A9B"/>
    <w:rsid w:val="00CA2E8C"/>
    <w:rsid w:val="00D93BE7"/>
    <w:rsid w:val="00DB619E"/>
    <w:rsid w:val="00E35309"/>
    <w:rsid w:val="00E66759"/>
    <w:rsid w:val="00EF2DB0"/>
    <w:rsid w:val="00F072A5"/>
    <w:rsid w:val="00F15C30"/>
    <w:rsid w:val="00F215AE"/>
    <w:rsid w:val="00FD4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954759-38EB-4C09-978C-27EAB8A3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B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B01"/>
    <w:pPr>
      <w:ind w:firstLineChars="200" w:firstLine="420"/>
    </w:pPr>
  </w:style>
  <w:style w:type="paragraph" w:styleId="a4">
    <w:name w:val="Date"/>
    <w:basedOn w:val="a"/>
    <w:next w:val="a"/>
    <w:link w:val="Char"/>
    <w:rsid w:val="00DB619E"/>
    <w:pPr>
      <w:ind w:leftChars="2500" w:left="100"/>
    </w:pPr>
    <w:rPr>
      <w:rFonts w:ascii="仿宋_GB2312" w:eastAsia="仿宋_GB2312"/>
      <w:sz w:val="32"/>
    </w:rPr>
  </w:style>
  <w:style w:type="character" w:customStyle="1" w:styleId="Char">
    <w:name w:val="日期 Char"/>
    <w:basedOn w:val="a0"/>
    <w:link w:val="a4"/>
    <w:rsid w:val="00DB619E"/>
    <w:rPr>
      <w:rFonts w:ascii="仿宋_GB2312" w:eastAsia="仿宋_GB2312" w:hAnsi="Times New Roman" w:cs="Times New Roman"/>
      <w:sz w:val="32"/>
      <w:szCs w:val="24"/>
    </w:rPr>
  </w:style>
  <w:style w:type="paragraph" w:styleId="a5">
    <w:name w:val="header"/>
    <w:basedOn w:val="a"/>
    <w:link w:val="Char0"/>
    <w:uiPriority w:val="99"/>
    <w:unhideWhenUsed/>
    <w:rsid w:val="007F2F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F2F4A"/>
    <w:rPr>
      <w:rFonts w:ascii="Times New Roman" w:eastAsia="宋体" w:hAnsi="Times New Roman" w:cs="Times New Roman"/>
      <w:sz w:val="18"/>
      <w:szCs w:val="18"/>
    </w:rPr>
  </w:style>
  <w:style w:type="paragraph" w:styleId="a6">
    <w:name w:val="footer"/>
    <w:basedOn w:val="a"/>
    <w:link w:val="Char1"/>
    <w:uiPriority w:val="99"/>
    <w:unhideWhenUsed/>
    <w:rsid w:val="007F2F4A"/>
    <w:pPr>
      <w:tabs>
        <w:tab w:val="center" w:pos="4153"/>
        <w:tab w:val="right" w:pos="8306"/>
      </w:tabs>
      <w:snapToGrid w:val="0"/>
      <w:jc w:val="left"/>
    </w:pPr>
    <w:rPr>
      <w:sz w:val="18"/>
      <w:szCs w:val="18"/>
    </w:rPr>
  </w:style>
  <w:style w:type="character" w:customStyle="1" w:styleId="Char1">
    <w:name w:val="页脚 Char"/>
    <w:basedOn w:val="a0"/>
    <w:link w:val="a6"/>
    <w:uiPriority w:val="99"/>
    <w:rsid w:val="007F2F4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何京勇</dc:creator>
  <cp:keywords/>
  <dc:description/>
  <cp:lastModifiedBy>何京勇</cp:lastModifiedBy>
  <cp:revision>9</cp:revision>
  <dcterms:created xsi:type="dcterms:W3CDTF">2019-10-09T07:56:00Z</dcterms:created>
  <dcterms:modified xsi:type="dcterms:W3CDTF">2019-10-09T09:12:00Z</dcterms:modified>
</cp:coreProperties>
</file>