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2F429B" w14:textId="5B3DC161" w:rsidR="00D76164" w:rsidRPr="00B412B6" w:rsidRDefault="00675E34" w:rsidP="00675E34">
      <w:pPr>
        <w:jc w:val="center"/>
        <w:rPr>
          <w:rFonts w:ascii="仿宋_GB2312" w:eastAsia="仿宋_GB2312" w:hAnsi="宋体"/>
          <w:b/>
          <w:sz w:val="44"/>
          <w:szCs w:val="44"/>
        </w:rPr>
      </w:pPr>
      <w:r w:rsidRPr="00B412B6">
        <w:rPr>
          <w:rFonts w:ascii="仿宋_GB2312" w:eastAsia="仿宋_GB2312" w:hAnsi="宋体" w:hint="eastAsia"/>
          <w:b/>
          <w:sz w:val="44"/>
          <w:szCs w:val="44"/>
        </w:rPr>
        <w:t>空间中心关于做好</w:t>
      </w:r>
      <w:r w:rsidR="00B412B6" w:rsidRPr="00B412B6">
        <w:rPr>
          <w:rFonts w:ascii="仿宋_GB2312" w:eastAsia="仿宋_GB2312" w:hAnsi="宋体" w:hint="eastAsia"/>
          <w:b/>
          <w:sz w:val="44"/>
          <w:szCs w:val="44"/>
        </w:rPr>
        <w:t>2020</w:t>
      </w:r>
      <w:r w:rsidRPr="00B412B6">
        <w:rPr>
          <w:rFonts w:ascii="仿宋_GB2312" w:eastAsia="仿宋_GB2312" w:hAnsi="宋体" w:hint="eastAsia"/>
          <w:b/>
          <w:sz w:val="44"/>
          <w:szCs w:val="44"/>
        </w:rPr>
        <w:t>年“中国科学院朱李月华优秀教师奖”评选工作的通知</w:t>
      </w:r>
    </w:p>
    <w:p w14:paraId="54BB2DD2" w14:textId="50197F59" w:rsidR="00675E34" w:rsidRPr="00B412B6" w:rsidRDefault="008A65A2" w:rsidP="00675E34">
      <w:pPr>
        <w:rPr>
          <w:rFonts w:ascii="仿宋_GB2312" w:eastAsia="仿宋_GB2312" w:hAnsi="宋体"/>
          <w:bCs/>
          <w:sz w:val="32"/>
          <w:szCs w:val="32"/>
        </w:rPr>
      </w:pPr>
      <w:r w:rsidRPr="00B412B6">
        <w:rPr>
          <w:rFonts w:ascii="仿宋_GB2312" w:eastAsia="仿宋_GB2312" w:hAnsi="宋体" w:hint="eastAsia"/>
          <w:bCs/>
          <w:sz w:val="32"/>
          <w:szCs w:val="32"/>
        </w:rPr>
        <w:t>各位</w:t>
      </w:r>
      <w:r w:rsidR="00675E34" w:rsidRPr="00B412B6">
        <w:rPr>
          <w:rFonts w:ascii="仿宋_GB2312" w:eastAsia="仿宋_GB2312" w:hAnsi="宋体" w:hint="eastAsia"/>
          <w:bCs/>
          <w:sz w:val="32"/>
          <w:szCs w:val="32"/>
        </w:rPr>
        <w:t>导师：</w:t>
      </w:r>
    </w:p>
    <w:p w14:paraId="394EBADA" w14:textId="2EA46785" w:rsidR="00675E34" w:rsidRPr="00B412B6" w:rsidRDefault="00675E34" w:rsidP="00675E34">
      <w:pPr>
        <w:ind w:firstLine="645"/>
        <w:rPr>
          <w:rFonts w:ascii="仿宋_GB2312" w:eastAsia="仿宋_GB2312" w:hAnsi="宋体"/>
          <w:bCs/>
          <w:sz w:val="32"/>
          <w:szCs w:val="32"/>
        </w:rPr>
      </w:pPr>
      <w:r w:rsidRPr="00B412B6">
        <w:rPr>
          <w:rFonts w:ascii="仿宋_GB2312" w:eastAsia="仿宋_GB2312" w:hAnsi="宋体" w:hint="eastAsia"/>
          <w:bCs/>
          <w:sz w:val="32"/>
          <w:szCs w:val="32"/>
        </w:rPr>
        <w:t>根据《中国科学院大学关于做好</w:t>
      </w:r>
      <w:r w:rsidR="00B412B6" w:rsidRPr="00B412B6">
        <w:rPr>
          <w:rFonts w:ascii="仿宋_GB2312" w:eastAsia="仿宋_GB2312" w:hAnsi="宋体" w:hint="eastAsia"/>
          <w:bCs/>
          <w:sz w:val="32"/>
          <w:szCs w:val="32"/>
        </w:rPr>
        <w:t>2020</w:t>
      </w:r>
      <w:r w:rsidRPr="00B412B6">
        <w:rPr>
          <w:rFonts w:ascii="仿宋_GB2312" w:eastAsia="仿宋_GB2312" w:hAnsi="宋体" w:hint="eastAsia"/>
          <w:bCs/>
          <w:sz w:val="32"/>
          <w:szCs w:val="32"/>
        </w:rPr>
        <w:t>年“中国科学院朱李月华优秀教师奖”评选工作的通知</w:t>
      </w:r>
      <w:bookmarkStart w:id="0" w:name="_GoBack"/>
      <w:bookmarkEnd w:id="0"/>
      <w:r w:rsidRPr="00B412B6">
        <w:rPr>
          <w:rFonts w:ascii="仿宋_GB2312" w:eastAsia="仿宋_GB2312" w:hAnsi="宋体" w:hint="eastAsia"/>
          <w:bCs/>
          <w:sz w:val="32"/>
          <w:szCs w:val="32"/>
        </w:rPr>
        <w:t>》要求，现将空间中心评选工作</w:t>
      </w:r>
      <w:r w:rsidR="00297198">
        <w:rPr>
          <w:rFonts w:ascii="仿宋_GB2312" w:eastAsia="仿宋_GB2312" w:hAnsi="宋体" w:hint="eastAsia"/>
          <w:bCs/>
          <w:sz w:val="32"/>
          <w:szCs w:val="32"/>
        </w:rPr>
        <w:t>通知</w:t>
      </w:r>
      <w:r w:rsidRPr="00B412B6">
        <w:rPr>
          <w:rFonts w:ascii="仿宋_GB2312" w:eastAsia="仿宋_GB2312" w:hAnsi="宋体" w:hint="eastAsia"/>
          <w:bCs/>
          <w:sz w:val="32"/>
          <w:szCs w:val="32"/>
        </w:rPr>
        <w:t>如下：</w:t>
      </w:r>
    </w:p>
    <w:p w14:paraId="0CC796FB" w14:textId="77777777" w:rsidR="00675E34" w:rsidRPr="00B412B6" w:rsidRDefault="00675E34" w:rsidP="00675E34">
      <w:pPr>
        <w:ind w:firstLineChars="200" w:firstLine="643"/>
        <w:rPr>
          <w:rFonts w:ascii="仿宋_GB2312" w:eastAsia="仿宋_GB2312" w:hAnsi="宋体"/>
          <w:b/>
          <w:sz w:val="32"/>
          <w:szCs w:val="28"/>
        </w:rPr>
      </w:pPr>
      <w:r w:rsidRPr="00B412B6">
        <w:rPr>
          <w:rFonts w:ascii="仿宋_GB2312" w:eastAsia="仿宋_GB2312" w:hAnsi="宋体" w:hint="eastAsia"/>
          <w:b/>
          <w:sz w:val="32"/>
          <w:szCs w:val="28"/>
        </w:rPr>
        <w:t>一、奖项设置</w:t>
      </w:r>
    </w:p>
    <w:p w14:paraId="5FF7D6AD" w14:textId="4BDCF669" w:rsidR="00675E34" w:rsidRPr="0092685C" w:rsidRDefault="00675E34" w:rsidP="00675E34">
      <w:pPr>
        <w:ind w:firstLineChars="200" w:firstLine="640"/>
        <w:rPr>
          <w:rFonts w:ascii="仿宋_GB2312" w:eastAsia="仿宋_GB2312" w:hAnsi="仿宋"/>
          <w:sz w:val="32"/>
          <w:szCs w:val="32"/>
        </w:rPr>
      </w:pPr>
      <w:r w:rsidRPr="0092685C">
        <w:rPr>
          <w:rFonts w:ascii="仿宋_GB2312" w:eastAsia="仿宋_GB2312" w:hAnsi="仿宋" w:hint="eastAsia"/>
          <w:sz w:val="32"/>
          <w:szCs w:val="32"/>
        </w:rPr>
        <w:t>“中国科学院朱李月华优秀教师奖”</w:t>
      </w:r>
      <w:r w:rsidR="00B412B6" w:rsidRPr="0092685C">
        <w:rPr>
          <w:rFonts w:ascii="仿宋_GB2312" w:eastAsia="仿宋_GB2312" w:hAnsi="仿宋"/>
          <w:sz w:val="32"/>
          <w:szCs w:val="32"/>
        </w:rPr>
        <w:t xml:space="preserve"> （以下简称</w:t>
      </w:r>
      <w:r w:rsidR="00B412B6" w:rsidRPr="0092685C">
        <w:rPr>
          <w:rFonts w:ascii="仿宋_GB2312" w:eastAsia="仿宋_GB2312" w:hAnsi="仿宋"/>
          <w:sz w:val="32"/>
          <w:szCs w:val="32"/>
        </w:rPr>
        <w:t>“</w:t>
      </w:r>
      <w:r w:rsidR="00B412B6" w:rsidRPr="0092685C">
        <w:rPr>
          <w:rFonts w:ascii="仿宋_GB2312" w:eastAsia="仿宋_GB2312" w:hAnsi="仿宋"/>
          <w:sz w:val="32"/>
          <w:szCs w:val="32"/>
        </w:rPr>
        <w:t>朱李月华教师奖</w:t>
      </w:r>
      <w:r w:rsidR="00B412B6" w:rsidRPr="0092685C">
        <w:rPr>
          <w:rFonts w:ascii="仿宋_GB2312" w:eastAsia="仿宋_GB2312" w:hAnsi="仿宋"/>
          <w:sz w:val="32"/>
          <w:szCs w:val="32"/>
        </w:rPr>
        <w:t>”</w:t>
      </w:r>
      <w:r w:rsidR="00B412B6" w:rsidRPr="0092685C">
        <w:rPr>
          <w:rFonts w:ascii="仿宋_GB2312" w:eastAsia="仿宋_GB2312" w:hAnsi="仿宋"/>
          <w:sz w:val="32"/>
          <w:szCs w:val="32"/>
        </w:rPr>
        <w:t>）</w:t>
      </w:r>
      <w:r w:rsidRPr="0092685C">
        <w:rPr>
          <w:rFonts w:ascii="仿宋_GB2312" w:eastAsia="仿宋_GB2312" w:hAnsi="仿宋" w:hint="eastAsia"/>
          <w:sz w:val="32"/>
          <w:szCs w:val="32"/>
        </w:rPr>
        <w:t>的奖励对象为在中国科学院大学</w:t>
      </w:r>
      <w:r w:rsidR="00B412B6" w:rsidRPr="00B412B6">
        <w:rPr>
          <w:rFonts w:ascii="仿宋_GB2312" w:eastAsia="仿宋_GB2312" w:hAnsi="仿宋" w:hint="eastAsia"/>
          <w:sz w:val="32"/>
          <w:szCs w:val="32"/>
        </w:rPr>
        <w:t>（以下简称“国科大”）及各培养单位</w:t>
      </w:r>
      <w:r w:rsidR="00B412B6" w:rsidRPr="0092685C">
        <w:rPr>
          <w:rFonts w:ascii="仿宋_GB2312" w:eastAsia="仿宋_GB2312" w:hAnsi="仿宋" w:hint="eastAsia"/>
          <w:sz w:val="32"/>
          <w:szCs w:val="32"/>
        </w:rPr>
        <w:t>参加集中教学和所级教学的优秀研究生授课教师</w:t>
      </w:r>
      <w:r w:rsidRPr="0092685C">
        <w:rPr>
          <w:rFonts w:ascii="仿宋_GB2312" w:eastAsia="仿宋_GB2312" w:hAnsi="仿宋" w:hint="eastAsia"/>
          <w:sz w:val="32"/>
          <w:szCs w:val="32"/>
        </w:rPr>
        <w:t>。</w:t>
      </w:r>
    </w:p>
    <w:p w14:paraId="6C2ED395" w14:textId="6026E345" w:rsidR="00B412B6" w:rsidRPr="00B412B6" w:rsidRDefault="006D7323" w:rsidP="00B412B6">
      <w:pPr>
        <w:ind w:firstLineChars="200" w:firstLine="640"/>
        <w:rPr>
          <w:rFonts w:ascii="仿宋_GB2312" w:eastAsia="仿宋_GB2312" w:hAnsi="仿宋"/>
          <w:sz w:val="32"/>
          <w:szCs w:val="32"/>
        </w:rPr>
      </w:pPr>
      <w:r>
        <w:rPr>
          <w:rFonts w:ascii="仿宋_GB2312" w:eastAsia="仿宋_GB2312" w:hAnsi="仿宋" w:hint="eastAsia"/>
          <w:sz w:val="32"/>
          <w:szCs w:val="32"/>
        </w:rPr>
        <w:t>国科大</w:t>
      </w:r>
      <w:r w:rsidR="00B412B6" w:rsidRPr="00B412B6">
        <w:rPr>
          <w:rFonts w:ascii="仿宋_GB2312" w:eastAsia="仿宋_GB2312" w:hAnsi="仿宋" w:hint="eastAsia"/>
          <w:sz w:val="32"/>
          <w:szCs w:val="32"/>
        </w:rPr>
        <w:t>本次计划评选出100名“朱李月华教师奖”。</w:t>
      </w:r>
    </w:p>
    <w:p w14:paraId="05EDF0AC" w14:textId="77777777" w:rsidR="00675E34" w:rsidRPr="00B412B6" w:rsidRDefault="00675E34" w:rsidP="00675E34">
      <w:pPr>
        <w:ind w:firstLineChars="200" w:firstLine="643"/>
        <w:rPr>
          <w:rFonts w:ascii="仿宋_GB2312" w:eastAsia="仿宋_GB2312" w:hAnsi="宋体"/>
          <w:b/>
          <w:sz w:val="32"/>
          <w:szCs w:val="28"/>
        </w:rPr>
      </w:pPr>
      <w:r w:rsidRPr="00B412B6">
        <w:rPr>
          <w:rFonts w:ascii="仿宋_GB2312" w:eastAsia="仿宋_GB2312" w:hAnsi="宋体" w:hint="eastAsia"/>
          <w:b/>
          <w:sz w:val="32"/>
          <w:szCs w:val="28"/>
        </w:rPr>
        <w:t>二、申报条件</w:t>
      </w:r>
    </w:p>
    <w:p w14:paraId="04CC1764" w14:textId="77777777" w:rsidR="00B412B6" w:rsidRPr="00B412B6" w:rsidRDefault="00B412B6" w:rsidP="00B412B6">
      <w:pPr>
        <w:ind w:firstLineChars="200" w:firstLine="640"/>
        <w:rPr>
          <w:rFonts w:ascii="仿宋_GB2312" w:eastAsia="仿宋_GB2312" w:hAnsi="楷体"/>
          <w:bCs/>
          <w:sz w:val="28"/>
          <w:szCs w:val="28"/>
        </w:rPr>
      </w:pPr>
      <w:r w:rsidRPr="00B412B6">
        <w:rPr>
          <w:rFonts w:ascii="仿宋_GB2312" w:eastAsia="仿宋_GB2312" w:hAnsi="楷体" w:hint="eastAsia"/>
          <w:bCs/>
          <w:sz w:val="32"/>
          <w:szCs w:val="28"/>
        </w:rPr>
        <w:t>（一）目前仍从事教学工作且符合下列条件者，可推荐参评“朱李月华教师奖”：</w:t>
      </w:r>
      <w:r w:rsidRPr="00B412B6">
        <w:rPr>
          <w:rFonts w:ascii="仿宋_GB2312" w:eastAsia="仿宋_GB2312" w:hAnsi="楷体" w:hint="eastAsia"/>
          <w:bCs/>
          <w:sz w:val="28"/>
          <w:szCs w:val="28"/>
        </w:rPr>
        <w:t xml:space="preserve"> </w:t>
      </w:r>
    </w:p>
    <w:p w14:paraId="24AA0483" w14:textId="77777777" w:rsidR="00B412B6" w:rsidRPr="00B412B6" w:rsidRDefault="00B412B6" w:rsidP="00B412B6">
      <w:pPr>
        <w:ind w:firstLineChars="200" w:firstLine="640"/>
        <w:rPr>
          <w:rFonts w:ascii="仿宋_GB2312" w:eastAsia="仿宋_GB2312" w:hAnsi="仿宋"/>
          <w:sz w:val="32"/>
          <w:szCs w:val="28"/>
        </w:rPr>
      </w:pPr>
      <w:bookmarkStart w:id="1" w:name="_Hlk10101865"/>
      <w:r w:rsidRPr="00B412B6">
        <w:rPr>
          <w:rFonts w:ascii="仿宋_GB2312" w:eastAsia="仿宋_GB2312" w:hAnsi="仿宋" w:hint="eastAsia"/>
          <w:sz w:val="32"/>
          <w:szCs w:val="28"/>
        </w:rPr>
        <w:t>1.政治立场坚定，热爱高等教育事业，治学严谨，师德高尚，积极为中国特色社会主义建设事业服务；</w:t>
      </w:r>
    </w:p>
    <w:bookmarkEnd w:id="1"/>
    <w:p w14:paraId="297BDD5F" w14:textId="77777777" w:rsidR="00B412B6" w:rsidRPr="00B412B6" w:rsidRDefault="00B412B6" w:rsidP="00B412B6">
      <w:pPr>
        <w:ind w:firstLineChars="200" w:firstLine="640"/>
        <w:rPr>
          <w:rFonts w:ascii="仿宋_GB2312" w:eastAsia="仿宋_GB2312" w:hAnsi="仿宋"/>
          <w:sz w:val="32"/>
          <w:szCs w:val="28"/>
        </w:rPr>
      </w:pPr>
      <w:r w:rsidRPr="00B412B6">
        <w:rPr>
          <w:rFonts w:ascii="仿宋_GB2312" w:eastAsia="仿宋_GB2312" w:hAnsi="仿宋" w:hint="eastAsia"/>
          <w:sz w:val="32"/>
          <w:szCs w:val="28"/>
        </w:rPr>
        <w:t>2.积极参加研究生教学工作，爱岗敬业，教学效果优良，学生评价良好，教书育人成绩突出；</w:t>
      </w:r>
    </w:p>
    <w:p w14:paraId="0FE85FCE" w14:textId="77777777" w:rsidR="00B412B6" w:rsidRPr="00B412B6" w:rsidRDefault="00B412B6" w:rsidP="00B412B6">
      <w:pPr>
        <w:ind w:firstLineChars="200" w:firstLine="640"/>
        <w:rPr>
          <w:rFonts w:ascii="仿宋_GB2312" w:eastAsia="仿宋_GB2312" w:hAnsi="仿宋"/>
          <w:sz w:val="32"/>
          <w:szCs w:val="28"/>
        </w:rPr>
      </w:pPr>
      <w:r w:rsidRPr="00B412B6">
        <w:rPr>
          <w:rFonts w:ascii="仿宋_GB2312" w:eastAsia="仿宋_GB2312" w:hAnsi="仿宋" w:hint="eastAsia"/>
          <w:sz w:val="32"/>
          <w:szCs w:val="28"/>
        </w:rPr>
        <w:t>3.应具有高级专业技术职称；</w:t>
      </w:r>
    </w:p>
    <w:p w14:paraId="60B01097" w14:textId="77777777" w:rsidR="00B412B6" w:rsidRPr="00B412B6" w:rsidRDefault="00B412B6" w:rsidP="00B412B6">
      <w:pPr>
        <w:ind w:firstLineChars="200" w:firstLine="640"/>
        <w:rPr>
          <w:rFonts w:ascii="仿宋_GB2312" w:eastAsia="仿宋_GB2312" w:hAnsi="仿宋"/>
          <w:sz w:val="32"/>
          <w:szCs w:val="28"/>
        </w:rPr>
      </w:pPr>
      <w:r w:rsidRPr="00B412B6">
        <w:rPr>
          <w:rFonts w:ascii="仿宋_GB2312" w:eastAsia="仿宋_GB2312" w:hAnsi="仿宋" w:hint="eastAsia"/>
          <w:sz w:val="32"/>
          <w:szCs w:val="28"/>
        </w:rPr>
        <w:t>4.依据教务系统中的</w:t>
      </w:r>
      <w:r w:rsidRPr="0092685C">
        <w:rPr>
          <w:rFonts w:ascii="仿宋_GB2312" w:eastAsia="仿宋_GB2312" w:hAnsi="仿宋" w:hint="eastAsia"/>
          <w:sz w:val="32"/>
          <w:szCs w:val="28"/>
        </w:rPr>
        <w:t>教学信息</w:t>
      </w:r>
      <w:r w:rsidRPr="00B412B6">
        <w:rPr>
          <w:rFonts w:ascii="仿宋_GB2312" w:eastAsia="仿宋_GB2312" w:hAnsi="仿宋" w:hint="eastAsia"/>
          <w:sz w:val="32"/>
          <w:szCs w:val="28"/>
        </w:rPr>
        <w:t>，在近5学年（2015-2016学年至2019-2020学年）须至少从事3学年及以上的研究生</w:t>
      </w:r>
      <w:r w:rsidRPr="00B412B6">
        <w:rPr>
          <w:rFonts w:ascii="仿宋_GB2312" w:eastAsia="仿宋_GB2312" w:hAnsi="仿宋" w:hint="eastAsia"/>
          <w:sz w:val="32"/>
          <w:szCs w:val="28"/>
        </w:rPr>
        <w:lastRenderedPageBreak/>
        <w:t>教学工作，且至少有一门课程的实际授课学时不少于该课程总学时的1/4；</w:t>
      </w:r>
    </w:p>
    <w:p w14:paraId="5D7957E1" w14:textId="77777777" w:rsidR="00B412B6" w:rsidRPr="00B412B6" w:rsidRDefault="00B412B6" w:rsidP="00B412B6">
      <w:pPr>
        <w:ind w:firstLineChars="200" w:firstLine="640"/>
        <w:rPr>
          <w:rFonts w:ascii="仿宋_GB2312" w:eastAsia="仿宋_GB2312" w:hAnsi="仿宋"/>
          <w:sz w:val="32"/>
          <w:szCs w:val="28"/>
        </w:rPr>
      </w:pPr>
      <w:r w:rsidRPr="00B412B6">
        <w:rPr>
          <w:rFonts w:ascii="仿宋_GB2312" w:eastAsia="仿宋_GB2312" w:hAnsi="仿宋" w:hint="eastAsia"/>
          <w:sz w:val="32"/>
          <w:szCs w:val="28"/>
        </w:rPr>
        <w:t>5.依据教务系统中的教学信息，在我校及各培养单位从事研究生教学工作不少于10学年（截至2019-2020学年），且近3学年内还连续从事教学工作，可不受上一条条件限制；</w:t>
      </w:r>
    </w:p>
    <w:p w14:paraId="132D4994" w14:textId="77777777" w:rsidR="00B412B6" w:rsidRPr="00B412B6" w:rsidRDefault="00B412B6" w:rsidP="00B412B6">
      <w:pPr>
        <w:ind w:firstLineChars="200" w:firstLine="640"/>
        <w:rPr>
          <w:rFonts w:ascii="仿宋_GB2312" w:eastAsia="仿宋_GB2312" w:hAnsi="仿宋"/>
          <w:sz w:val="32"/>
          <w:szCs w:val="28"/>
        </w:rPr>
      </w:pPr>
      <w:r w:rsidRPr="00B412B6">
        <w:rPr>
          <w:rFonts w:ascii="仿宋_GB2312" w:eastAsia="仿宋_GB2312" w:hAnsi="仿宋" w:hint="eastAsia"/>
          <w:sz w:val="32"/>
          <w:szCs w:val="28"/>
        </w:rPr>
        <w:t>6.注重教学思想和教学方法的探索与创新，重视人才培养质量和教学水平的提高；</w:t>
      </w:r>
    </w:p>
    <w:p w14:paraId="4B6C6963" w14:textId="77777777" w:rsidR="00B412B6" w:rsidRPr="00B412B6" w:rsidRDefault="00B412B6" w:rsidP="00B412B6">
      <w:pPr>
        <w:ind w:firstLineChars="200" w:firstLine="640"/>
        <w:rPr>
          <w:rFonts w:ascii="仿宋_GB2312" w:eastAsia="仿宋_GB2312" w:hAnsi="仿宋"/>
          <w:sz w:val="32"/>
          <w:szCs w:val="28"/>
        </w:rPr>
      </w:pPr>
      <w:r w:rsidRPr="00B412B6">
        <w:rPr>
          <w:rFonts w:ascii="仿宋_GB2312" w:eastAsia="仿宋_GB2312" w:hAnsi="仿宋" w:hint="eastAsia"/>
          <w:sz w:val="32"/>
          <w:szCs w:val="28"/>
        </w:rPr>
        <w:t>7.科研能力强，能够将最新科研成果和科研思想融入到课堂教学中。</w:t>
      </w:r>
    </w:p>
    <w:p w14:paraId="40C452D4" w14:textId="77777777" w:rsidR="00675E34" w:rsidRPr="00B412B6" w:rsidRDefault="00675E34" w:rsidP="00675E34">
      <w:pPr>
        <w:ind w:firstLineChars="200" w:firstLine="640"/>
        <w:rPr>
          <w:rFonts w:ascii="仿宋_GB2312" w:eastAsia="仿宋_GB2312" w:hAnsi="宋体"/>
          <w:bCs/>
          <w:sz w:val="32"/>
          <w:szCs w:val="28"/>
        </w:rPr>
      </w:pPr>
      <w:r w:rsidRPr="00B412B6">
        <w:rPr>
          <w:rFonts w:ascii="仿宋_GB2312" w:eastAsia="仿宋_GB2312" w:hAnsi="宋体" w:hint="eastAsia"/>
          <w:bCs/>
          <w:sz w:val="32"/>
          <w:szCs w:val="28"/>
        </w:rPr>
        <w:t>（二）有下列情况之一者，不可申报“朱李月华优秀教师奖”：</w:t>
      </w:r>
    </w:p>
    <w:p w14:paraId="6FAC9D75" w14:textId="77777777" w:rsidR="00B412B6" w:rsidRDefault="00B412B6" w:rsidP="00B412B6">
      <w:pPr>
        <w:ind w:firstLineChars="200" w:firstLine="640"/>
        <w:rPr>
          <w:rFonts w:ascii="仿宋_GB2312" w:eastAsia="仿宋_GB2312" w:hAnsi="仿宋"/>
          <w:sz w:val="32"/>
          <w:szCs w:val="28"/>
        </w:rPr>
      </w:pPr>
      <w:r>
        <w:rPr>
          <w:rFonts w:ascii="仿宋_GB2312" w:eastAsia="仿宋_GB2312" w:hAnsi="仿宋" w:hint="eastAsia"/>
          <w:sz w:val="32"/>
          <w:szCs w:val="28"/>
        </w:rPr>
        <w:t>1.</w:t>
      </w:r>
      <w:r w:rsidRPr="00397DD7">
        <w:rPr>
          <w:rFonts w:ascii="仿宋_GB2312" w:eastAsia="仿宋_GB2312" w:hAnsi="仿宋" w:hint="eastAsia"/>
          <w:sz w:val="32"/>
          <w:szCs w:val="28"/>
        </w:rPr>
        <w:t>受到过党纪政纪处分；</w:t>
      </w:r>
    </w:p>
    <w:p w14:paraId="4C218E56" w14:textId="77777777" w:rsidR="00B412B6" w:rsidRDefault="00B412B6" w:rsidP="00B412B6">
      <w:pPr>
        <w:ind w:firstLineChars="200" w:firstLine="640"/>
        <w:rPr>
          <w:rFonts w:ascii="仿宋_GB2312" w:eastAsia="仿宋_GB2312" w:hAnsi="仿宋"/>
          <w:sz w:val="32"/>
          <w:szCs w:val="28"/>
        </w:rPr>
      </w:pPr>
      <w:r>
        <w:rPr>
          <w:rFonts w:ascii="仿宋_GB2312" w:eastAsia="仿宋_GB2312" w:hAnsi="仿宋" w:hint="eastAsia"/>
          <w:sz w:val="32"/>
          <w:szCs w:val="28"/>
        </w:rPr>
        <w:t>2</w:t>
      </w:r>
      <w:r>
        <w:rPr>
          <w:rFonts w:ascii="仿宋_GB2312" w:eastAsia="仿宋_GB2312" w:hAnsi="仿宋"/>
          <w:sz w:val="32"/>
          <w:szCs w:val="28"/>
        </w:rPr>
        <w:t>.</w:t>
      </w:r>
      <w:r w:rsidRPr="00397DD7">
        <w:rPr>
          <w:rFonts w:ascii="仿宋_GB2312" w:eastAsia="仿宋_GB2312" w:hAnsi="仿宋" w:hint="eastAsia"/>
          <w:sz w:val="32"/>
          <w:szCs w:val="28"/>
        </w:rPr>
        <w:t>近</w:t>
      </w:r>
      <w:r w:rsidRPr="00397DD7">
        <w:rPr>
          <w:rFonts w:ascii="仿宋_GB2312" w:eastAsia="仿宋_GB2312" w:hAnsi="仿宋"/>
          <w:sz w:val="32"/>
          <w:szCs w:val="28"/>
        </w:rPr>
        <w:t>5学年</w:t>
      </w:r>
      <w:r>
        <w:rPr>
          <w:rFonts w:ascii="仿宋_GB2312" w:eastAsia="仿宋_GB2312" w:hAnsi="仿宋" w:hint="eastAsia"/>
          <w:sz w:val="32"/>
          <w:szCs w:val="28"/>
        </w:rPr>
        <w:t>（含5学年）</w:t>
      </w:r>
      <w:r w:rsidRPr="00397DD7">
        <w:rPr>
          <w:rFonts w:ascii="仿宋_GB2312" w:eastAsia="仿宋_GB2312" w:hAnsi="仿宋"/>
          <w:sz w:val="32"/>
          <w:szCs w:val="28"/>
        </w:rPr>
        <w:t>出现过教学事故；</w:t>
      </w:r>
    </w:p>
    <w:p w14:paraId="3E5E4465" w14:textId="77777777" w:rsidR="00B412B6" w:rsidRDefault="00B412B6" w:rsidP="00B412B6">
      <w:pPr>
        <w:ind w:firstLineChars="200" w:firstLine="640"/>
        <w:rPr>
          <w:rFonts w:ascii="仿宋_GB2312" w:eastAsia="仿宋_GB2312" w:hAnsi="仿宋"/>
          <w:sz w:val="32"/>
          <w:szCs w:val="28"/>
        </w:rPr>
      </w:pPr>
      <w:r>
        <w:rPr>
          <w:rFonts w:ascii="仿宋_GB2312" w:eastAsia="仿宋_GB2312" w:hAnsi="仿宋"/>
          <w:sz w:val="32"/>
          <w:szCs w:val="28"/>
        </w:rPr>
        <w:t>3</w:t>
      </w:r>
      <w:r>
        <w:rPr>
          <w:rFonts w:ascii="仿宋_GB2312" w:eastAsia="仿宋_GB2312" w:hAnsi="仿宋" w:hint="eastAsia"/>
          <w:sz w:val="32"/>
          <w:szCs w:val="28"/>
        </w:rPr>
        <w:t>.</w:t>
      </w:r>
      <w:r w:rsidRPr="00397DD7">
        <w:rPr>
          <w:rFonts w:ascii="仿宋_GB2312" w:eastAsia="仿宋_GB2312" w:hAnsi="仿宋" w:hint="eastAsia"/>
          <w:sz w:val="32"/>
          <w:szCs w:val="28"/>
        </w:rPr>
        <w:t>近</w:t>
      </w:r>
      <w:r w:rsidRPr="00397DD7">
        <w:rPr>
          <w:rFonts w:ascii="仿宋_GB2312" w:eastAsia="仿宋_GB2312" w:hAnsi="仿宋"/>
          <w:sz w:val="32"/>
          <w:szCs w:val="28"/>
        </w:rPr>
        <w:t>5年（含5年）获得过</w:t>
      </w:r>
      <w:r w:rsidRPr="00397DD7">
        <w:rPr>
          <w:rFonts w:ascii="仿宋_GB2312" w:eastAsia="仿宋_GB2312" w:hAnsi="仿宋"/>
          <w:sz w:val="32"/>
          <w:szCs w:val="28"/>
        </w:rPr>
        <w:t>“</w:t>
      </w:r>
      <w:r w:rsidRPr="00397DD7">
        <w:rPr>
          <w:rFonts w:ascii="仿宋_GB2312" w:eastAsia="仿宋_GB2312" w:hAnsi="仿宋"/>
          <w:sz w:val="32"/>
          <w:szCs w:val="28"/>
        </w:rPr>
        <w:t>朱李月华教师奖</w:t>
      </w:r>
      <w:r w:rsidRPr="00397DD7">
        <w:rPr>
          <w:rFonts w:ascii="仿宋_GB2312" w:eastAsia="仿宋_GB2312" w:hAnsi="仿宋"/>
          <w:sz w:val="32"/>
          <w:szCs w:val="28"/>
        </w:rPr>
        <w:t>”</w:t>
      </w:r>
      <w:r w:rsidRPr="00397DD7">
        <w:rPr>
          <w:rFonts w:ascii="仿宋_GB2312" w:eastAsia="仿宋_GB2312" w:hAnsi="仿宋"/>
          <w:sz w:val="32"/>
          <w:szCs w:val="28"/>
        </w:rPr>
        <w:t>。</w:t>
      </w:r>
    </w:p>
    <w:p w14:paraId="0FE5C861" w14:textId="77777777" w:rsidR="00675E34" w:rsidRPr="00B412B6" w:rsidRDefault="00675E34" w:rsidP="00675E34">
      <w:pPr>
        <w:ind w:firstLineChars="200" w:firstLine="643"/>
        <w:rPr>
          <w:rFonts w:ascii="仿宋_GB2312" w:eastAsia="仿宋_GB2312" w:hAnsi="宋体"/>
          <w:b/>
          <w:sz w:val="32"/>
          <w:szCs w:val="28"/>
        </w:rPr>
      </w:pPr>
      <w:r w:rsidRPr="00B412B6">
        <w:rPr>
          <w:rFonts w:ascii="仿宋_GB2312" w:eastAsia="仿宋_GB2312" w:hAnsi="宋体" w:hint="eastAsia"/>
          <w:b/>
          <w:sz w:val="32"/>
          <w:szCs w:val="28"/>
        </w:rPr>
        <w:t>三、推荐名额</w:t>
      </w:r>
    </w:p>
    <w:p w14:paraId="7D44E5D6" w14:textId="268E2520" w:rsidR="00675E34" w:rsidRPr="005A3C33" w:rsidRDefault="00675E34" w:rsidP="00675E34">
      <w:pPr>
        <w:ind w:firstLineChars="200" w:firstLine="640"/>
        <w:rPr>
          <w:rFonts w:ascii="仿宋_GB2312" w:eastAsia="仿宋_GB2312" w:hAnsi="宋体"/>
          <w:bCs/>
          <w:sz w:val="32"/>
          <w:szCs w:val="28"/>
        </w:rPr>
      </w:pPr>
      <w:r w:rsidRPr="00B412B6">
        <w:rPr>
          <w:rFonts w:ascii="仿宋_GB2312" w:eastAsia="仿宋_GB2312" w:hAnsi="宋体" w:hint="eastAsia"/>
          <w:bCs/>
          <w:sz w:val="32"/>
          <w:szCs w:val="32"/>
        </w:rPr>
        <w:t>根据</w:t>
      </w:r>
      <w:r w:rsidR="006D7323" w:rsidRPr="00B412B6">
        <w:rPr>
          <w:rFonts w:ascii="仿宋_GB2312" w:eastAsia="仿宋_GB2312" w:hAnsi="仿宋" w:hint="eastAsia"/>
          <w:sz w:val="32"/>
          <w:szCs w:val="32"/>
        </w:rPr>
        <w:t>国科大</w:t>
      </w:r>
      <w:r w:rsidRPr="00B412B6">
        <w:rPr>
          <w:rFonts w:ascii="仿宋_GB2312" w:eastAsia="仿宋_GB2312" w:hAnsi="宋体" w:hint="eastAsia"/>
          <w:bCs/>
          <w:sz w:val="32"/>
          <w:szCs w:val="32"/>
        </w:rPr>
        <w:t>集中教学系统和所级教学系统中各单位参与授课的教师及课程开设情况，确定空间中心可推荐的</w:t>
      </w:r>
      <w:r w:rsidR="00B412B6" w:rsidRPr="00B412B6">
        <w:rPr>
          <w:rFonts w:ascii="仿宋_GB2312" w:eastAsia="仿宋_GB2312" w:hAnsi="宋体" w:hint="eastAsia"/>
          <w:bCs/>
          <w:sz w:val="32"/>
          <w:szCs w:val="32"/>
        </w:rPr>
        <w:t>2020</w:t>
      </w:r>
      <w:r w:rsidRPr="00B412B6">
        <w:rPr>
          <w:rFonts w:ascii="仿宋_GB2312" w:eastAsia="仿宋_GB2312" w:hAnsi="宋体" w:hint="eastAsia"/>
          <w:bCs/>
          <w:sz w:val="32"/>
          <w:szCs w:val="32"/>
        </w:rPr>
        <w:t>年</w:t>
      </w:r>
      <w:r w:rsidR="00B412B6" w:rsidRPr="00B412B6">
        <w:rPr>
          <w:rFonts w:ascii="仿宋_GB2312" w:eastAsia="仿宋_GB2312" w:hAnsi="宋体" w:hint="eastAsia"/>
          <w:bCs/>
          <w:sz w:val="32"/>
          <w:szCs w:val="28"/>
        </w:rPr>
        <w:t>“朱李月华优秀教师奖”</w:t>
      </w:r>
      <w:r w:rsidR="0068037E" w:rsidRPr="00B412B6">
        <w:rPr>
          <w:rFonts w:ascii="仿宋_GB2312" w:eastAsia="仿宋_GB2312" w:hAnsi="宋体" w:hint="eastAsia"/>
          <w:bCs/>
          <w:sz w:val="32"/>
          <w:szCs w:val="32"/>
        </w:rPr>
        <w:t>候选人</w:t>
      </w:r>
      <w:r w:rsidRPr="00B412B6">
        <w:rPr>
          <w:rFonts w:ascii="仿宋_GB2312" w:eastAsia="仿宋_GB2312" w:hAnsi="宋体" w:hint="eastAsia"/>
          <w:bCs/>
          <w:sz w:val="32"/>
          <w:szCs w:val="32"/>
        </w:rPr>
        <w:t>名额：</w:t>
      </w:r>
      <w:r w:rsidRPr="00B412B6">
        <w:rPr>
          <w:rFonts w:ascii="仿宋_GB2312" w:eastAsia="仿宋_GB2312" w:hAnsi="宋体" w:hint="eastAsia"/>
          <w:b/>
          <w:sz w:val="32"/>
          <w:szCs w:val="32"/>
        </w:rPr>
        <w:t>1人。</w:t>
      </w:r>
    </w:p>
    <w:p w14:paraId="57C30360" w14:textId="77777777" w:rsidR="00B751EA" w:rsidRPr="00B412B6" w:rsidRDefault="00B751EA" w:rsidP="00B751EA">
      <w:pPr>
        <w:ind w:left="640"/>
        <w:rPr>
          <w:rFonts w:ascii="仿宋_GB2312" w:eastAsia="仿宋_GB2312" w:hAnsi="宋体"/>
          <w:b/>
          <w:sz w:val="32"/>
          <w:szCs w:val="28"/>
        </w:rPr>
      </w:pPr>
      <w:r w:rsidRPr="00B412B6">
        <w:rPr>
          <w:rFonts w:ascii="仿宋_GB2312" w:eastAsia="仿宋_GB2312" w:hAnsi="宋体" w:hint="eastAsia"/>
          <w:b/>
          <w:sz w:val="32"/>
          <w:szCs w:val="28"/>
        </w:rPr>
        <w:t>四、遴选要求与评审程序</w:t>
      </w:r>
    </w:p>
    <w:p w14:paraId="738388D4" w14:textId="575CFF7A" w:rsidR="00C80315" w:rsidRPr="00B412B6" w:rsidRDefault="00A2750E" w:rsidP="00A2750E">
      <w:pPr>
        <w:ind w:firstLineChars="200" w:firstLine="640"/>
        <w:rPr>
          <w:rFonts w:ascii="仿宋_GB2312" w:eastAsia="仿宋_GB2312" w:hAnsi="宋体"/>
          <w:bCs/>
          <w:sz w:val="32"/>
          <w:szCs w:val="32"/>
        </w:rPr>
      </w:pPr>
      <w:r w:rsidRPr="00B412B6">
        <w:rPr>
          <w:rFonts w:ascii="仿宋_GB2312" w:eastAsia="仿宋_GB2312" w:hAnsi="宋体" w:hint="eastAsia"/>
          <w:bCs/>
          <w:sz w:val="32"/>
          <w:szCs w:val="32"/>
        </w:rPr>
        <w:t>空间中心研究生部负责</w:t>
      </w:r>
      <w:r w:rsidR="008A65A2" w:rsidRPr="00B412B6">
        <w:rPr>
          <w:rFonts w:ascii="仿宋_GB2312" w:eastAsia="仿宋_GB2312" w:hAnsi="宋体" w:hint="eastAsia"/>
          <w:bCs/>
          <w:sz w:val="32"/>
          <w:szCs w:val="32"/>
        </w:rPr>
        <w:t>所内候选人遴选评审的</w:t>
      </w:r>
      <w:r w:rsidRPr="00B412B6">
        <w:rPr>
          <w:rFonts w:ascii="仿宋_GB2312" w:eastAsia="仿宋_GB2312" w:hAnsi="宋体" w:hint="eastAsia"/>
          <w:bCs/>
          <w:sz w:val="32"/>
          <w:szCs w:val="32"/>
        </w:rPr>
        <w:t>组织工作</w:t>
      </w:r>
      <w:r w:rsidR="00B751EA" w:rsidRPr="00B412B6">
        <w:rPr>
          <w:rFonts w:ascii="仿宋_GB2312" w:eastAsia="仿宋_GB2312" w:hAnsi="宋体" w:hint="eastAsia"/>
          <w:bCs/>
          <w:sz w:val="32"/>
          <w:szCs w:val="32"/>
        </w:rPr>
        <w:t>。</w:t>
      </w:r>
    </w:p>
    <w:p w14:paraId="1E3E7D26" w14:textId="66194585" w:rsidR="00B751EA" w:rsidRPr="00B412B6" w:rsidRDefault="00A2750E" w:rsidP="00A2750E">
      <w:pPr>
        <w:ind w:firstLineChars="200" w:firstLine="640"/>
        <w:rPr>
          <w:rFonts w:ascii="仿宋_GB2312" w:eastAsia="仿宋_GB2312" w:hAnsi="宋体"/>
          <w:bCs/>
          <w:sz w:val="32"/>
          <w:szCs w:val="32"/>
        </w:rPr>
      </w:pPr>
      <w:r w:rsidRPr="00B412B6">
        <w:rPr>
          <w:rFonts w:ascii="仿宋_GB2312" w:eastAsia="仿宋_GB2312" w:hAnsi="宋体" w:hint="eastAsia"/>
          <w:bCs/>
          <w:sz w:val="32"/>
          <w:szCs w:val="32"/>
        </w:rPr>
        <w:t>秉承</w:t>
      </w:r>
      <w:r w:rsidR="00B751EA" w:rsidRPr="00B412B6">
        <w:rPr>
          <w:rFonts w:ascii="仿宋_GB2312" w:eastAsia="仿宋_GB2312" w:hAnsi="宋体" w:hint="eastAsia"/>
          <w:bCs/>
          <w:sz w:val="32"/>
          <w:szCs w:val="28"/>
        </w:rPr>
        <w:t>公平公正公开</w:t>
      </w:r>
      <w:r w:rsidRPr="00B412B6">
        <w:rPr>
          <w:rFonts w:ascii="仿宋_GB2312" w:eastAsia="仿宋_GB2312" w:hAnsi="宋体" w:hint="eastAsia"/>
          <w:bCs/>
          <w:sz w:val="32"/>
          <w:szCs w:val="28"/>
        </w:rPr>
        <w:t>的原则</w:t>
      </w:r>
      <w:r w:rsidR="00B751EA" w:rsidRPr="00B412B6">
        <w:rPr>
          <w:rFonts w:ascii="仿宋_GB2312" w:eastAsia="仿宋_GB2312" w:hAnsi="宋体" w:hint="eastAsia"/>
          <w:bCs/>
          <w:sz w:val="32"/>
          <w:szCs w:val="28"/>
        </w:rPr>
        <w:t>，择优确定</w:t>
      </w:r>
      <w:r w:rsidRPr="00B412B6">
        <w:rPr>
          <w:rFonts w:ascii="仿宋_GB2312" w:eastAsia="仿宋_GB2312" w:hAnsi="宋体" w:hint="eastAsia"/>
          <w:bCs/>
          <w:sz w:val="32"/>
          <w:szCs w:val="28"/>
        </w:rPr>
        <w:t>空间中心</w:t>
      </w:r>
      <w:r w:rsidR="00B751EA" w:rsidRPr="00B412B6">
        <w:rPr>
          <w:rFonts w:ascii="仿宋_GB2312" w:eastAsia="仿宋_GB2312" w:hAnsi="宋体" w:hint="eastAsia"/>
          <w:bCs/>
          <w:sz w:val="32"/>
          <w:szCs w:val="28"/>
        </w:rPr>
        <w:t>的候选人，</w:t>
      </w:r>
      <w:r w:rsidR="00B751EA" w:rsidRPr="00B412B6">
        <w:rPr>
          <w:rFonts w:ascii="仿宋_GB2312" w:eastAsia="仿宋_GB2312" w:hAnsi="宋体" w:hint="eastAsia"/>
          <w:bCs/>
          <w:sz w:val="32"/>
          <w:szCs w:val="24"/>
        </w:rPr>
        <w:lastRenderedPageBreak/>
        <w:t>遴选出的候选人</w:t>
      </w:r>
      <w:r w:rsidRPr="00B412B6">
        <w:rPr>
          <w:rFonts w:ascii="仿宋_GB2312" w:eastAsia="仿宋_GB2312" w:hAnsi="宋体" w:hint="eastAsia"/>
          <w:bCs/>
          <w:sz w:val="32"/>
          <w:szCs w:val="24"/>
        </w:rPr>
        <w:t>将</w:t>
      </w:r>
      <w:r w:rsidR="00B751EA" w:rsidRPr="00B412B6">
        <w:rPr>
          <w:rFonts w:ascii="仿宋_GB2312" w:eastAsia="仿宋_GB2312" w:hAnsi="宋体" w:hint="eastAsia"/>
          <w:bCs/>
          <w:sz w:val="32"/>
          <w:szCs w:val="24"/>
        </w:rPr>
        <w:t>在</w:t>
      </w:r>
      <w:r w:rsidR="00C80315" w:rsidRPr="00B412B6">
        <w:rPr>
          <w:rFonts w:ascii="仿宋_GB2312" w:eastAsia="仿宋_GB2312" w:hAnsi="宋体" w:hint="eastAsia"/>
          <w:bCs/>
          <w:sz w:val="32"/>
          <w:szCs w:val="24"/>
        </w:rPr>
        <w:t>中心</w:t>
      </w:r>
      <w:r w:rsidR="00B751EA" w:rsidRPr="00B412B6">
        <w:rPr>
          <w:rFonts w:ascii="仿宋_GB2312" w:eastAsia="仿宋_GB2312" w:hAnsi="宋体" w:hint="eastAsia"/>
          <w:bCs/>
          <w:sz w:val="32"/>
          <w:szCs w:val="24"/>
        </w:rPr>
        <w:t>网站主页上公示三个工作日，公示期满无异议后，</w:t>
      </w:r>
      <w:r w:rsidRPr="00B412B6">
        <w:rPr>
          <w:rFonts w:ascii="仿宋_GB2312" w:eastAsia="仿宋_GB2312" w:hAnsi="宋体" w:hint="eastAsia"/>
          <w:bCs/>
          <w:sz w:val="32"/>
          <w:szCs w:val="24"/>
        </w:rPr>
        <w:t>候选人申报材料将</w:t>
      </w:r>
      <w:r w:rsidR="00B751EA" w:rsidRPr="00B412B6">
        <w:rPr>
          <w:rFonts w:ascii="仿宋_GB2312" w:eastAsia="仿宋_GB2312" w:hAnsi="宋体" w:hint="eastAsia"/>
          <w:bCs/>
          <w:sz w:val="32"/>
          <w:szCs w:val="24"/>
        </w:rPr>
        <w:t>报送至国科大教务部。</w:t>
      </w:r>
    </w:p>
    <w:p w14:paraId="5E53DB17" w14:textId="2C3EDE71" w:rsidR="00B751EA" w:rsidRPr="00B412B6" w:rsidRDefault="00B751EA" w:rsidP="00B751EA">
      <w:pPr>
        <w:ind w:firstLineChars="200" w:firstLine="640"/>
        <w:rPr>
          <w:rFonts w:ascii="仿宋_GB2312" w:eastAsia="仿宋_GB2312" w:hAnsi="宋体"/>
          <w:bCs/>
          <w:sz w:val="32"/>
          <w:szCs w:val="28"/>
        </w:rPr>
      </w:pPr>
      <w:r w:rsidRPr="00B412B6">
        <w:rPr>
          <w:rFonts w:ascii="仿宋_GB2312" w:eastAsia="仿宋_GB2312" w:hAnsi="宋体" w:hint="eastAsia"/>
          <w:bCs/>
          <w:sz w:val="32"/>
          <w:szCs w:val="28"/>
        </w:rPr>
        <w:t>国科大将组织专家评审会议，</w:t>
      </w:r>
      <w:r w:rsidR="005A3C33">
        <w:rPr>
          <w:rFonts w:ascii="仿宋_GB2312" w:eastAsia="仿宋_GB2312" w:hAnsi="宋体" w:hint="eastAsia"/>
          <w:bCs/>
          <w:sz w:val="32"/>
          <w:szCs w:val="28"/>
        </w:rPr>
        <w:t>从200名</w:t>
      </w:r>
      <w:r w:rsidR="005A3C33">
        <w:rPr>
          <w:rFonts w:ascii="仿宋_GB2312" w:eastAsia="仿宋_GB2312" w:hAnsi="宋体"/>
          <w:bCs/>
          <w:sz w:val="32"/>
          <w:szCs w:val="28"/>
        </w:rPr>
        <w:t>候选人中</w:t>
      </w:r>
      <w:r w:rsidRPr="00B412B6">
        <w:rPr>
          <w:rFonts w:ascii="仿宋_GB2312" w:eastAsia="仿宋_GB2312" w:hAnsi="宋体" w:hint="eastAsia"/>
          <w:bCs/>
          <w:sz w:val="32"/>
          <w:szCs w:val="28"/>
        </w:rPr>
        <w:t>评选出100名获奖教师并在</w:t>
      </w:r>
      <w:r w:rsidR="00C80315" w:rsidRPr="00B412B6">
        <w:rPr>
          <w:rFonts w:ascii="仿宋_GB2312" w:eastAsia="仿宋_GB2312" w:hAnsi="宋体" w:hint="eastAsia"/>
          <w:bCs/>
          <w:sz w:val="32"/>
          <w:szCs w:val="28"/>
        </w:rPr>
        <w:t>国科大</w:t>
      </w:r>
      <w:r w:rsidRPr="00B412B6">
        <w:rPr>
          <w:rFonts w:ascii="仿宋_GB2312" w:eastAsia="仿宋_GB2312" w:hAnsi="宋体" w:hint="eastAsia"/>
          <w:bCs/>
          <w:sz w:val="32"/>
          <w:szCs w:val="28"/>
        </w:rPr>
        <w:t>网站公示</w:t>
      </w:r>
      <w:r w:rsidR="003D46B5">
        <w:rPr>
          <w:rFonts w:ascii="仿宋_GB2312" w:eastAsia="仿宋_GB2312" w:hAnsi="宋体" w:hint="eastAsia"/>
          <w:bCs/>
          <w:sz w:val="32"/>
          <w:szCs w:val="28"/>
        </w:rPr>
        <w:t>七</w:t>
      </w:r>
      <w:r w:rsidRPr="00B412B6">
        <w:rPr>
          <w:rFonts w:ascii="仿宋_GB2312" w:eastAsia="仿宋_GB2312" w:hAnsi="宋体" w:hint="eastAsia"/>
          <w:bCs/>
          <w:sz w:val="32"/>
          <w:szCs w:val="28"/>
        </w:rPr>
        <w:t>个工作日，公示期满无异议后，提请校长办公会审议</w:t>
      </w:r>
      <w:r w:rsidR="00672DF8">
        <w:rPr>
          <w:rFonts w:ascii="仿宋_GB2312" w:eastAsia="仿宋_GB2312" w:hAnsi="宋体" w:hint="eastAsia"/>
          <w:bCs/>
          <w:sz w:val="32"/>
          <w:szCs w:val="28"/>
        </w:rPr>
        <w:t>（</w:t>
      </w:r>
      <w:r w:rsidR="006D7323" w:rsidRPr="006D7323">
        <w:rPr>
          <w:rFonts w:ascii="仿宋_GB2312" w:eastAsia="仿宋_GB2312" w:hAnsi="宋体" w:hint="eastAsia"/>
          <w:bCs/>
          <w:sz w:val="32"/>
          <w:szCs w:val="28"/>
        </w:rPr>
        <w:t>评选办法</w:t>
      </w:r>
      <w:r w:rsidR="00672DF8">
        <w:rPr>
          <w:rFonts w:ascii="仿宋_GB2312" w:eastAsia="仿宋_GB2312" w:hAnsi="宋体" w:hint="eastAsia"/>
          <w:bCs/>
          <w:sz w:val="32"/>
          <w:szCs w:val="28"/>
        </w:rPr>
        <w:t>见附件1）</w:t>
      </w:r>
      <w:r w:rsidRPr="00B412B6">
        <w:rPr>
          <w:rFonts w:ascii="仿宋_GB2312" w:eastAsia="仿宋_GB2312" w:hAnsi="宋体" w:hint="eastAsia"/>
          <w:bCs/>
          <w:sz w:val="32"/>
          <w:szCs w:val="28"/>
        </w:rPr>
        <w:t>。</w:t>
      </w:r>
    </w:p>
    <w:p w14:paraId="5E276205" w14:textId="29B78304" w:rsidR="00675E34" w:rsidRDefault="00B751EA" w:rsidP="00675E34">
      <w:pPr>
        <w:ind w:left="640"/>
        <w:rPr>
          <w:rFonts w:ascii="仿宋_GB2312" w:eastAsia="仿宋_GB2312" w:hAnsi="宋体"/>
          <w:b/>
          <w:sz w:val="32"/>
          <w:szCs w:val="32"/>
        </w:rPr>
      </w:pPr>
      <w:r w:rsidRPr="00B412B6">
        <w:rPr>
          <w:rFonts w:ascii="仿宋_GB2312" w:eastAsia="仿宋_GB2312" w:hAnsi="宋体" w:hint="eastAsia"/>
          <w:b/>
          <w:sz w:val="32"/>
          <w:szCs w:val="32"/>
        </w:rPr>
        <w:t>五</w:t>
      </w:r>
      <w:r w:rsidR="00675E34" w:rsidRPr="00B412B6">
        <w:rPr>
          <w:rFonts w:ascii="仿宋_GB2312" w:eastAsia="仿宋_GB2312" w:hAnsi="宋体" w:hint="eastAsia"/>
          <w:b/>
          <w:sz w:val="32"/>
          <w:szCs w:val="32"/>
        </w:rPr>
        <w:t>、系统填报和材料提交</w:t>
      </w:r>
    </w:p>
    <w:p w14:paraId="577ED691" w14:textId="7424358D" w:rsidR="003D46B5" w:rsidRPr="003D46B5" w:rsidRDefault="003D46B5" w:rsidP="003D46B5">
      <w:pPr>
        <w:pStyle w:val="a5"/>
        <w:ind w:firstLine="640"/>
        <w:rPr>
          <w:rFonts w:ascii="楷体" w:eastAsia="楷体" w:hAnsi="楷体"/>
          <w:bCs/>
          <w:sz w:val="32"/>
          <w:szCs w:val="32"/>
        </w:rPr>
      </w:pPr>
      <w:r w:rsidRPr="00717089">
        <w:rPr>
          <w:rFonts w:ascii="仿宋_GB2312" w:eastAsia="仿宋_GB2312" w:hAnsi="楷体" w:hint="eastAsia"/>
          <w:bCs/>
          <w:color w:val="FF0000"/>
          <w:sz w:val="32"/>
          <w:szCs w:val="32"/>
        </w:rPr>
        <w:t>本次评奖通过“奖助系统”的“朱李月华教师奖”模块进行申报。相关材料均在奖助系统中上传和提交。</w:t>
      </w:r>
    </w:p>
    <w:p w14:paraId="27E830F6" w14:textId="77777777" w:rsidR="00675E34" w:rsidRPr="00B412B6" w:rsidRDefault="00675E34" w:rsidP="00675E34">
      <w:pPr>
        <w:pStyle w:val="a5"/>
        <w:ind w:left="640" w:firstLineChars="0" w:firstLine="0"/>
        <w:rPr>
          <w:rFonts w:ascii="仿宋_GB2312" w:eastAsia="仿宋_GB2312" w:hAnsi="宋体"/>
          <w:b/>
          <w:sz w:val="32"/>
          <w:szCs w:val="32"/>
        </w:rPr>
      </w:pPr>
      <w:r w:rsidRPr="00B412B6">
        <w:rPr>
          <w:rFonts w:ascii="仿宋_GB2312" w:eastAsia="仿宋_GB2312" w:hAnsi="宋体" w:hint="eastAsia"/>
          <w:b/>
          <w:sz w:val="32"/>
          <w:szCs w:val="32"/>
        </w:rPr>
        <w:t>（一）系统填报</w:t>
      </w:r>
    </w:p>
    <w:p w14:paraId="11AB0A5D" w14:textId="77E9A838" w:rsidR="00675E34" w:rsidRPr="00B412B6" w:rsidRDefault="00675E34" w:rsidP="00675E34">
      <w:pPr>
        <w:ind w:firstLineChars="200" w:firstLine="640"/>
        <w:rPr>
          <w:rFonts w:ascii="仿宋_GB2312" w:eastAsia="仿宋_GB2312" w:hAnsi="宋体"/>
          <w:bCs/>
          <w:sz w:val="32"/>
          <w:szCs w:val="32"/>
        </w:rPr>
      </w:pPr>
      <w:r w:rsidRPr="00B412B6">
        <w:rPr>
          <w:rFonts w:ascii="仿宋_GB2312" w:eastAsia="仿宋_GB2312" w:hAnsi="宋体" w:hint="eastAsia"/>
          <w:bCs/>
          <w:sz w:val="32"/>
          <w:szCs w:val="32"/>
        </w:rPr>
        <w:t>1.符合条件的申报人须通过“奖助系统”的“朱李月华优秀教师奖”模块进行“朱李月华教师奖”的申报（</w:t>
      </w:r>
      <w:hyperlink r:id="rId6" w:history="1">
        <w:r w:rsidRPr="00B412B6">
          <w:rPr>
            <w:rStyle w:val="a6"/>
            <w:rFonts w:ascii="仿宋_GB2312" w:eastAsia="仿宋_GB2312" w:hAnsi="宋体" w:hint="eastAsia"/>
            <w:bCs/>
            <w:sz w:val="32"/>
            <w:szCs w:val="32"/>
          </w:rPr>
          <w:t>http://sep.ucas.ac.cn</w:t>
        </w:r>
      </w:hyperlink>
      <w:r w:rsidRPr="00B412B6">
        <w:rPr>
          <w:rFonts w:ascii="仿宋_GB2312" w:eastAsia="仿宋_GB2312" w:hAnsi="宋体" w:hint="eastAsia"/>
          <w:bCs/>
          <w:sz w:val="32"/>
          <w:szCs w:val="32"/>
        </w:rPr>
        <w:t>），操作说明详见《</w:t>
      </w:r>
      <w:r w:rsidR="00697835" w:rsidRPr="00697835">
        <w:rPr>
          <w:rFonts w:ascii="仿宋_GB2312" w:eastAsia="仿宋_GB2312" w:hAnsi="宋体" w:hint="eastAsia"/>
          <w:bCs/>
          <w:sz w:val="32"/>
          <w:szCs w:val="32"/>
        </w:rPr>
        <w:t>奖助系统（朱李月华教师奖）操作说明</w:t>
      </w:r>
      <w:r w:rsidRPr="00B412B6">
        <w:rPr>
          <w:rFonts w:ascii="仿宋_GB2312" w:eastAsia="仿宋_GB2312" w:hAnsi="宋体" w:hint="eastAsia"/>
          <w:bCs/>
          <w:sz w:val="32"/>
          <w:szCs w:val="32"/>
        </w:rPr>
        <w:t>》（附件</w:t>
      </w:r>
      <w:r w:rsidR="00C80315" w:rsidRPr="00B412B6">
        <w:rPr>
          <w:rFonts w:ascii="仿宋_GB2312" w:eastAsia="仿宋_GB2312" w:hAnsi="宋体" w:hint="eastAsia"/>
          <w:bCs/>
          <w:sz w:val="32"/>
          <w:szCs w:val="32"/>
        </w:rPr>
        <w:t>2</w:t>
      </w:r>
      <w:r w:rsidR="00672DF8">
        <w:rPr>
          <w:rFonts w:ascii="仿宋_GB2312" w:eastAsia="仿宋_GB2312" w:hAnsi="宋体" w:hint="eastAsia"/>
          <w:bCs/>
          <w:sz w:val="32"/>
          <w:szCs w:val="32"/>
        </w:rPr>
        <w:t>、3</w:t>
      </w:r>
      <w:r w:rsidRPr="00B412B6">
        <w:rPr>
          <w:rFonts w:ascii="仿宋_GB2312" w:eastAsia="仿宋_GB2312" w:hAnsi="宋体" w:hint="eastAsia"/>
          <w:bCs/>
          <w:sz w:val="32"/>
          <w:szCs w:val="32"/>
        </w:rPr>
        <w:t>）；</w:t>
      </w:r>
    </w:p>
    <w:p w14:paraId="02CE3696" w14:textId="686801DD" w:rsidR="00675E34" w:rsidRPr="00B412B6" w:rsidRDefault="00675E34" w:rsidP="00B751EA">
      <w:pPr>
        <w:ind w:firstLineChars="200" w:firstLine="640"/>
        <w:rPr>
          <w:rFonts w:ascii="仿宋_GB2312" w:eastAsia="仿宋_GB2312" w:hAnsi="宋体"/>
          <w:bCs/>
          <w:sz w:val="32"/>
          <w:szCs w:val="32"/>
        </w:rPr>
      </w:pPr>
      <w:r w:rsidRPr="00B412B6">
        <w:rPr>
          <w:rFonts w:ascii="仿宋_GB2312" w:eastAsia="仿宋_GB2312" w:hAnsi="宋体" w:hint="eastAsia"/>
          <w:bCs/>
          <w:sz w:val="32"/>
          <w:szCs w:val="32"/>
        </w:rPr>
        <w:t>2.“奖助系统”所内填报截止时间：</w:t>
      </w:r>
      <w:r w:rsidR="00B412B6" w:rsidRPr="00CA4454">
        <w:rPr>
          <w:rFonts w:ascii="仿宋_GB2312" w:eastAsia="仿宋_GB2312" w:hAnsi="宋体" w:hint="eastAsia"/>
          <w:bCs/>
          <w:sz w:val="32"/>
          <w:szCs w:val="32"/>
          <w:highlight w:val="yellow"/>
        </w:rPr>
        <w:t>2020</w:t>
      </w:r>
      <w:r w:rsidRPr="00CA4454">
        <w:rPr>
          <w:rFonts w:ascii="仿宋_GB2312" w:eastAsia="仿宋_GB2312" w:hAnsi="宋体" w:hint="eastAsia"/>
          <w:bCs/>
          <w:sz w:val="32"/>
          <w:szCs w:val="32"/>
          <w:highlight w:val="yellow"/>
        </w:rPr>
        <w:t>年</w:t>
      </w:r>
      <w:r w:rsidR="00CA4454">
        <w:rPr>
          <w:rFonts w:ascii="仿宋_GB2312" w:eastAsia="仿宋_GB2312" w:hAnsi="宋体"/>
          <w:bCs/>
          <w:sz w:val="32"/>
          <w:szCs w:val="32"/>
          <w:highlight w:val="yellow"/>
        </w:rPr>
        <w:t>10</w:t>
      </w:r>
      <w:r w:rsidRPr="00CA4454">
        <w:rPr>
          <w:rFonts w:ascii="仿宋_GB2312" w:eastAsia="仿宋_GB2312" w:hAnsi="宋体" w:hint="eastAsia"/>
          <w:bCs/>
          <w:sz w:val="32"/>
          <w:szCs w:val="32"/>
          <w:highlight w:val="yellow"/>
        </w:rPr>
        <w:t>月</w:t>
      </w:r>
      <w:r w:rsidR="003C1D5B">
        <w:rPr>
          <w:rFonts w:ascii="仿宋_GB2312" w:eastAsia="仿宋_GB2312" w:hAnsi="宋体"/>
          <w:bCs/>
          <w:sz w:val="32"/>
          <w:szCs w:val="32"/>
          <w:highlight w:val="yellow"/>
        </w:rPr>
        <w:t>10</w:t>
      </w:r>
      <w:r w:rsidRPr="00CA4454">
        <w:rPr>
          <w:rFonts w:ascii="仿宋_GB2312" w:eastAsia="仿宋_GB2312" w:hAnsi="宋体" w:hint="eastAsia"/>
          <w:bCs/>
          <w:sz w:val="32"/>
          <w:szCs w:val="32"/>
          <w:highlight w:val="yellow"/>
        </w:rPr>
        <w:t>日</w:t>
      </w:r>
      <w:r w:rsidRPr="00B412B6">
        <w:rPr>
          <w:rFonts w:ascii="仿宋_GB2312" w:eastAsia="仿宋_GB2312" w:hAnsi="宋体" w:hint="eastAsia"/>
          <w:bCs/>
          <w:sz w:val="32"/>
          <w:szCs w:val="32"/>
        </w:rPr>
        <w:t>1</w:t>
      </w:r>
      <w:r w:rsidR="003D46B5">
        <w:rPr>
          <w:rFonts w:ascii="仿宋_GB2312" w:eastAsia="仿宋_GB2312" w:hAnsi="宋体"/>
          <w:bCs/>
          <w:sz w:val="32"/>
          <w:szCs w:val="32"/>
        </w:rPr>
        <w:t>2</w:t>
      </w:r>
      <w:r w:rsidRPr="00B412B6">
        <w:rPr>
          <w:rFonts w:ascii="仿宋_GB2312" w:eastAsia="仿宋_GB2312" w:hAnsi="宋体" w:hint="eastAsia"/>
          <w:bCs/>
          <w:sz w:val="32"/>
          <w:szCs w:val="32"/>
        </w:rPr>
        <w:t>:00</w:t>
      </w:r>
      <w:r w:rsidR="00C80315" w:rsidRPr="00B412B6">
        <w:rPr>
          <w:rFonts w:ascii="仿宋_GB2312" w:eastAsia="仿宋_GB2312" w:hAnsi="宋体" w:hint="eastAsia"/>
          <w:bCs/>
          <w:sz w:val="32"/>
          <w:szCs w:val="32"/>
        </w:rPr>
        <w:t>时</w:t>
      </w:r>
      <w:r w:rsidRPr="00B412B6">
        <w:rPr>
          <w:rFonts w:ascii="仿宋_GB2312" w:eastAsia="仿宋_GB2312" w:hAnsi="宋体" w:hint="eastAsia"/>
          <w:bCs/>
          <w:sz w:val="32"/>
          <w:szCs w:val="32"/>
        </w:rPr>
        <w:t>，请申请人在该截止日期前完成系统填报，</w:t>
      </w:r>
      <w:r w:rsidR="0068037E" w:rsidRPr="00B412B6">
        <w:rPr>
          <w:rFonts w:ascii="仿宋_GB2312" w:eastAsia="仿宋_GB2312" w:hAnsi="宋体" w:hint="eastAsia"/>
          <w:bCs/>
          <w:sz w:val="32"/>
          <w:szCs w:val="32"/>
        </w:rPr>
        <w:t>确认</w:t>
      </w:r>
      <w:r w:rsidRPr="00B412B6">
        <w:rPr>
          <w:rFonts w:ascii="仿宋_GB2312" w:eastAsia="仿宋_GB2312" w:hAnsi="宋体" w:hint="eastAsia"/>
          <w:bCs/>
          <w:sz w:val="32"/>
          <w:szCs w:val="32"/>
        </w:rPr>
        <w:t>教学情况与教务系统内已录入的相关信息一致，有问题请联系研究生部联系人</w:t>
      </w:r>
      <w:r w:rsidR="00697835">
        <w:rPr>
          <w:rFonts w:ascii="仿宋_GB2312" w:eastAsia="仿宋_GB2312" w:hAnsi="宋体" w:hint="eastAsia"/>
          <w:bCs/>
          <w:sz w:val="32"/>
          <w:szCs w:val="32"/>
        </w:rPr>
        <w:t>或</w:t>
      </w:r>
      <w:r w:rsidR="00697835">
        <w:rPr>
          <w:rFonts w:ascii="仿宋_GB2312" w:eastAsia="仿宋_GB2312" w:hAnsi="Times New Roman" w:hint="eastAsia"/>
          <w:color w:val="000000"/>
          <w:kern w:val="0"/>
          <w:sz w:val="32"/>
          <w:szCs w:val="32"/>
        </w:rPr>
        <w:t>奖助系统技术支持</w:t>
      </w:r>
      <w:r w:rsidRPr="00B412B6">
        <w:rPr>
          <w:rFonts w:ascii="仿宋_GB2312" w:eastAsia="仿宋_GB2312" w:hAnsi="宋体" w:hint="eastAsia"/>
          <w:bCs/>
          <w:sz w:val="32"/>
          <w:szCs w:val="32"/>
        </w:rPr>
        <w:t>；</w:t>
      </w:r>
    </w:p>
    <w:p w14:paraId="32FF10AC" w14:textId="3DDDD164" w:rsidR="00D16142" w:rsidRPr="00B412B6" w:rsidRDefault="00D16142" w:rsidP="00B751EA">
      <w:pPr>
        <w:ind w:firstLineChars="200" w:firstLine="640"/>
        <w:rPr>
          <w:rFonts w:ascii="仿宋_GB2312" w:eastAsia="仿宋_GB2312" w:hAnsi="宋体"/>
          <w:bCs/>
          <w:sz w:val="32"/>
          <w:szCs w:val="32"/>
        </w:rPr>
      </w:pPr>
      <w:r w:rsidRPr="00B412B6">
        <w:rPr>
          <w:rFonts w:ascii="仿宋_GB2312" w:eastAsia="仿宋_GB2312" w:hAnsi="宋体" w:hint="eastAsia"/>
          <w:bCs/>
          <w:sz w:val="32"/>
          <w:szCs w:val="32"/>
        </w:rPr>
        <w:t>3、系统填报提交时，</w:t>
      </w:r>
      <w:r w:rsidR="005C2E63" w:rsidRPr="00B412B6">
        <w:rPr>
          <w:rFonts w:ascii="仿宋_GB2312" w:eastAsia="仿宋_GB2312" w:hAnsi="宋体" w:hint="eastAsia"/>
          <w:bCs/>
          <w:sz w:val="32"/>
          <w:szCs w:val="32"/>
        </w:rPr>
        <w:t>须提交至空间中心，如提交所在学院，则由所在学院组织遴选。</w:t>
      </w:r>
    </w:p>
    <w:p w14:paraId="6B11BEE7" w14:textId="77777777" w:rsidR="00675E34" w:rsidRPr="00B412B6" w:rsidRDefault="00675E34" w:rsidP="00675E34">
      <w:pPr>
        <w:ind w:firstLineChars="200" w:firstLine="643"/>
        <w:rPr>
          <w:rFonts w:ascii="仿宋_GB2312" w:eastAsia="仿宋_GB2312" w:hAnsi="宋体"/>
          <w:b/>
          <w:sz w:val="32"/>
          <w:szCs w:val="32"/>
        </w:rPr>
      </w:pPr>
      <w:r w:rsidRPr="00B412B6">
        <w:rPr>
          <w:rFonts w:ascii="仿宋_GB2312" w:eastAsia="仿宋_GB2312" w:hAnsi="宋体" w:hint="eastAsia"/>
          <w:b/>
          <w:sz w:val="32"/>
          <w:szCs w:val="32"/>
        </w:rPr>
        <w:t>（二）材料提交</w:t>
      </w:r>
    </w:p>
    <w:p w14:paraId="1B1C7487" w14:textId="77777777" w:rsidR="00697835" w:rsidRDefault="0068037E" w:rsidP="0068037E">
      <w:pPr>
        <w:ind w:firstLineChars="200" w:firstLine="640"/>
        <w:rPr>
          <w:rFonts w:ascii="仿宋_GB2312" w:eastAsia="仿宋_GB2312" w:hAnsi="宋体"/>
          <w:bCs/>
          <w:sz w:val="32"/>
          <w:szCs w:val="32"/>
        </w:rPr>
      </w:pPr>
      <w:r w:rsidRPr="00CA4454">
        <w:rPr>
          <w:rFonts w:ascii="仿宋_GB2312" w:eastAsia="仿宋_GB2312" w:hAnsi="宋体" w:hint="eastAsia"/>
          <w:bCs/>
          <w:sz w:val="32"/>
          <w:szCs w:val="32"/>
          <w:highlight w:val="yellow"/>
        </w:rPr>
        <w:t>申报人</w:t>
      </w:r>
      <w:r w:rsidR="00B751EA" w:rsidRPr="00CA4454">
        <w:rPr>
          <w:rFonts w:ascii="仿宋_GB2312" w:eastAsia="仿宋_GB2312" w:hAnsi="宋体" w:hint="eastAsia"/>
          <w:bCs/>
          <w:sz w:val="32"/>
          <w:szCs w:val="32"/>
          <w:highlight w:val="yellow"/>
        </w:rPr>
        <w:t>须</w:t>
      </w:r>
      <w:r w:rsidRPr="00CA4454">
        <w:rPr>
          <w:rFonts w:ascii="仿宋_GB2312" w:eastAsia="仿宋_GB2312" w:hAnsi="宋体" w:hint="eastAsia"/>
          <w:bCs/>
          <w:sz w:val="32"/>
          <w:szCs w:val="32"/>
          <w:highlight w:val="yellow"/>
        </w:rPr>
        <w:t>在</w:t>
      </w:r>
      <w:r w:rsidR="003C1D5B">
        <w:rPr>
          <w:rFonts w:ascii="仿宋_GB2312" w:eastAsia="仿宋_GB2312" w:hAnsi="宋体"/>
          <w:bCs/>
          <w:sz w:val="32"/>
          <w:szCs w:val="32"/>
          <w:highlight w:val="yellow"/>
        </w:rPr>
        <w:t>10</w:t>
      </w:r>
      <w:r w:rsidR="008A65A2" w:rsidRPr="00CA4454">
        <w:rPr>
          <w:rFonts w:ascii="仿宋_GB2312" w:eastAsia="仿宋_GB2312" w:hAnsi="宋体" w:hint="eastAsia"/>
          <w:bCs/>
          <w:sz w:val="32"/>
          <w:szCs w:val="32"/>
          <w:highlight w:val="yellow"/>
        </w:rPr>
        <w:t>月</w:t>
      </w:r>
      <w:r w:rsidR="003C1D5B">
        <w:rPr>
          <w:rFonts w:ascii="仿宋_GB2312" w:eastAsia="仿宋_GB2312" w:hAnsi="宋体"/>
          <w:bCs/>
          <w:sz w:val="32"/>
          <w:szCs w:val="32"/>
          <w:highlight w:val="yellow"/>
        </w:rPr>
        <w:t>10</w:t>
      </w:r>
      <w:r w:rsidR="008A65A2" w:rsidRPr="00CA4454">
        <w:rPr>
          <w:rFonts w:ascii="仿宋_GB2312" w:eastAsia="仿宋_GB2312" w:hAnsi="宋体" w:hint="eastAsia"/>
          <w:bCs/>
          <w:sz w:val="32"/>
          <w:szCs w:val="32"/>
          <w:highlight w:val="yellow"/>
        </w:rPr>
        <w:t>日</w:t>
      </w:r>
      <w:r w:rsidRPr="00CA4454">
        <w:rPr>
          <w:rFonts w:ascii="仿宋_GB2312" w:eastAsia="仿宋_GB2312" w:hAnsi="宋体" w:hint="eastAsia"/>
          <w:bCs/>
          <w:sz w:val="32"/>
          <w:szCs w:val="32"/>
          <w:highlight w:val="yellow"/>
        </w:rPr>
        <w:t>前，</w:t>
      </w:r>
      <w:r w:rsidR="00697835">
        <w:rPr>
          <w:rFonts w:ascii="仿宋_GB2312" w:eastAsia="仿宋_GB2312" w:hAnsi="宋体" w:hint="eastAsia"/>
          <w:bCs/>
          <w:sz w:val="32"/>
          <w:szCs w:val="32"/>
        </w:rPr>
        <w:t>邮件</w:t>
      </w:r>
      <w:r w:rsidR="00B751EA" w:rsidRPr="00B412B6">
        <w:rPr>
          <w:rFonts w:ascii="仿宋_GB2312" w:eastAsia="仿宋_GB2312" w:hAnsi="宋体" w:hint="eastAsia"/>
          <w:bCs/>
          <w:sz w:val="32"/>
          <w:szCs w:val="32"/>
        </w:rPr>
        <w:t>提供</w:t>
      </w:r>
      <w:r w:rsidR="005C2E63" w:rsidRPr="00B412B6">
        <w:rPr>
          <w:rFonts w:ascii="仿宋_GB2312" w:eastAsia="仿宋_GB2312" w:hAnsi="宋体" w:hint="eastAsia"/>
          <w:bCs/>
          <w:sz w:val="32"/>
          <w:szCs w:val="32"/>
        </w:rPr>
        <w:t>PDF版的</w:t>
      </w:r>
      <w:r w:rsidR="00F54492" w:rsidRPr="00B412B6">
        <w:rPr>
          <w:rFonts w:ascii="仿宋_GB2312" w:eastAsia="仿宋_GB2312" w:hAnsi="宋体" w:hint="eastAsia"/>
          <w:bCs/>
          <w:sz w:val="32"/>
          <w:szCs w:val="32"/>
        </w:rPr>
        <w:t>近</w:t>
      </w:r>
      <w:r w:rsidR="00620128" w:rsidRPr="00B412B6">
        <w:rPr>
          <w:rFonts w:ascii="仿宋_GB2312" w:eastAsia="仿宋_GB2312" w:hAnsi="宋体" w:hint="eastAsia"/>
          <w:bCs/>
          <w:sz w:val="32"/>
          <w:szCs w:val="32"/>
        </w:rPr>
        <w:t>五</w:t>
      </w:r>
      <w:r w:rsidR="00F54492" w:rsidRPr="00B412B6">
        <w:rPr>
          <w:rFonts w:ascii="仿宋_GB2312" w:eastAsia="仿宋_GB2312" w:hAnsi="宋体" w:hint="eastAsia"/>
          <w:bCs/>
          <w:sz w:val="32"/>
          <w:szCs w:val="32"/>
        </w:rPr>
        <w:t>年</w:t>
      </w:r>
      <w:r w:rsidR="00675E34" w:rsidRPr="00B412B6">
        <w:rPr>
          <w:rFonts w:ascii="仿宋_GB2312" w:eastAsia="仿宋_GB2312" w:hAnsi="宋体" w:hint="eastAsia"/>
          <w:bCs/>
          <w:sz w:val="32"/>
          <w:szCs w:val="32"/>
        </w:rPr>
        <w:t>相关证明材料</w:t>
      </w:r>
      <w:r w:rsidR="003D46B5">
        <w:rPr>
          <w:rFonts w:ascii="仿宋_GB2312" w:eastAsia="仿宋_GB2312" w:hAnsi="仿宋" w:hint="eastAsia"/>
          <w:sz w:val="32"/>
          <w:szCs w:val="32"/>
        </w:rPr>
        <w:t>（包括：已出版教材、教辅、专著的</w:t>
      </w:r>
      <w:r w:rsidR="003D46B5" w:rsidRPr="00E4157D">
        <w:rPr>
          <w:rFonts w:ascii="仿宋_GB2312" w:eastAsia="仿宋_GB2312" w:hAnsi="仿宋" w:hint="eastAsia"/>
          <w:sz w:val="32"/>
          <w:szCs w:val="32"/>
        </w:rPr>
        <w:t>封面及印有</w:t>
      </w:r>
      <w:r w:rsidR="003D46B5" w:rsidRPr="00E4157D">
        <w:rPr>
          <w:rFonts w:ascii="仿宋_GB2312" w:eastAsia="仿宋_GB2312" w:hAnsi="仿宋" w:hint="eastAsia"/>
          <w:sz w:val="32"/>
          <w:szCs w:val="32"/>
        </w:rPr>
        <w:lastRenderedPageBreak/>
        <w:t>版次的内页</w:t>
      </w:r>
      <w:r w:rsidR="003D46B5">
        <w:rPr>
          <w:rFonts w:ascii="仿宋_GB2312" w:eastAsia="仿宋_GB2312" w:hAnsi="仿宋" w:hint="eastAsia"/>
          <w:sz w:val="32"/>
          <w:szCs w:val="32"/>
        </w:rPr>
        <w:t>；已发表的文章带有第一作者或通讯作者及发表时间页；科研成果的相关证明材料；奖励证书等</w:t>
      </w:r>
      <w:r w:rsidR="00697835">
        <w:rPr>
          <w:rFonts w:ascii="仿宋_GB2312" w:eastAsia="仿宋_GB2312" w:hAnsi="仿宋" w:hint="eastAsia"/>
          <w:sz w:val="32"/>
          <w:szCs w:val="32"/>
        </w:rPr>
        <w:t>，</w:t>
      </w:r>
      <w:r w:rsidR="00697835">
        <w:rPr>
          <w:rFonts w:ascii="仿宋_GB2312" w:eastAsia="仿宋_GB2312" w:hAnsi="仿宋"/>
          <w:sz w:val="32"/>
          <w:szCs w:val="32"/>
        </w:rPr>
        <w:t>注意脱秘处理</w:t>
      </w:r>
      <w:r w:rsidR="003D46B5">
        <w:rPr>
          <w:rFonts w:ascii="仿宋_GB2312" w:eastAsia="仿宋_GB2312" w:hAnsi="仿宋" w:hint="eastAsia"/>
          <w:sz w:val="32"/>
          <w:szCs w:val="32"/>
        </w:rPr>
        <w:t>）</w:t>
      </w:r>
      <w:r w:rsidR="00697835">
        <w:rPr>
          <w:rFonts w:ascii="仿宋_GB2312" w:eastAsia="仿宋_GB2312" w:hAnsi="宋体" w:hint="eastAsia"/>
          <w:bCs/>
          <w:sz w:val="32"/>
          <w:szCs w:val="32"/>
        </w:rPr>
        <w:t>。</w:t>
      </w:r>
    </w:p>
    <w:p w14:paraId="792B6940" w14:textId="59E776E3" w:rsidR="00675E34" w:rsidRPr="00B412B6" w:rsidRDefault="00851885" w:rsidP="0068037E">
      <w:pPr>
        <w:ind w:firstLineChars="200" w:firstLine="640"/>
        <w:rPr>
          <w:rFonts w:ascii="仿宋_GB2312" w:eastAsia="仿宋_GB2312" w:hAnsi="宋体"/>
          <w:bCs/>
          <w:sz w:val="32"/>
          <w:szCs w:val="32"/>
        </w:rPr>
      </w:pPr>
      <w:r w:rsidRPr="00B412B6">
        <w:rPr>
          <w:rFonts w:ascii="仿宋_GB2312" w:eastAsia="仿宋_GB2312" w:hAnsi="宋体" w:hint="eastAsia"/>
          <w:bCs/>
          <w:sz w:val="32"/>
          <w:szCs w:val="32"/>
        </w:rPr>
        <w:t>如有多个材料，请合并为1个PDF文件</w:t>
      </w:r>
      <w:r w:rsidR="003D46B5">
        <w:rPr>
          <w:rFonts w:ascii="仿宋_GB2312" w:eastAsia="仿宋_GB2312" w:hAnsi="宋体" w:hint="eastAsia"/>
          <w:bCs/>
          <w:sz w:val="32"/>
          <w:szCs w:val="32"/>
        </w:rPr>
        <w:t>，包含材料目录</w:t>
      </w:r>
      <w:r w:rsidRPr="00B412B6">
        <w:rPr>
          <w:rFonts w:ascii="仿宋_GB2312" w:eastAsia="仿宋_GB2312" w:hAnsi="宋体" w:hint="eastAsia"/>
          <w:bCs/>
          <w:sz w:val="32"/>
          <w:szCs w:val="32"/>
        </w:rPr>
        <w:t>，</w:t>
      </w:r>
      <w:r w:rsidR="0068037E" w:rsidRPr="00B412B6">
        <w:rPr>
          <w:rFonts w:ascii="仿宋_GB2312" w:eastAsia="仿宋_GB2312" w:hAnsi="宋体" w:hint="eastAsia"/>
          <w:bCs/>
          <w:sz w:val="32"/>
          <w:szCs w:val="32"/>
        </w:rPr>
        <w:t>发邮件至联系人邮箱，邮件主题：</w:t>
      </w:r>
      <w:r w:rsidR="00B412B6" w:rsidRPr="00B412B6">
        <w:rPr>
          <w:rFonts w:ascii="仿宋_GB2312" w:eastAsia="仿宋_GB2312" w:hAnsi="宋体" w:hint="eastAsia"/>
          <w:bCs/>
          <w:sz w:val="32"/>
          <w:szCs w:val="32"/>
        </w:rPr>
        <w:t>2020</w:t>
      </w:r>
      <w:r w:rsidR="0068037E" w:rsidRPr="00B412B6">
        <w:rPr>
          <w:rFonts w:ascii="仿宋_GB2312" w:eastAsia="仿宋_GB2312" w:hAnsi="宋体" w:hint="eastAsia"/>
          <w:bCs/>
          <w:sz w:val="32"/>
          <w:szCs w:val="32"/>
        </w:rPr>
        <w:t>年“朱李月华优秀教师奖”申报材料+姓名</w:t>
      </w:r>
      <w:r w:rsidR="00D16142" w:rsidRPr="00B412B6">
        <w:rPr>
          <w:rFonts w:ascii="仿宋_GB2312" w:eastAsia="仿宋_GB2312" w:hAnsi="宋体" w:hint="eastAsia"/>
          <w:bCs/>
          <w:sz w:val="32"/>
          <w:szCs w:val="32"/>
        </w:rPr>
        <w:t>。</w:t>
      </w:r>
    </w:p>
    <w:p w14:paraId="55CA99FD" w14:textId="77777777" w:rsidR="00C80315" w:rsidRPr="00B412B6" w:rsidRDefault="00C80315" w:rsidP="00C80315">
      <w:pPr>
        <w:ind w:firstLineChars="200" w:firstLine="640"/>
        <w:rPr>
          <w:rFonts w:ascii="仿宋_GB2312" w:eastAsia="仿宋_GB2312" w:hAnsi="宋体"/>
          <w:bCs/>
          <w:sz w:val="32"/>
          <w:szCs w:val="28"/>
        </w:rPr>
      </w:pPr>
      <w:r w:rsidRPr="00B412B6">
        <w:rPr>
          <w:rFonts w:ascii="仿宋_GB2312" w:eastAsia="仿宋_GB2312" w:hAnsi="宋体" w:hint="eastAsia"/>
          <w:bCs/>
          <w:sz w:val="32"/>
          <w:szCs w:val="28"/>
        </w:rPr>
        <w:t>六、联系方式</w:t>
      </w:r>
    </w:p>
    <w:p w14:paraId="50205139" w14:textId="16740A25" w:rsidR="00697835" w:rsidRDefault="00697835" w:rsidP="00C80315">
      <w:pPr>
        <w:ind w:firstLineChars="200" w:firstLine="640"/>
        <w:rPr>
          <w:rFonts w:ascii="仿宋_GB2312" w:eastAsia="仿宋_GB2312" w:hAnsi="宋体"/>
          <w:bCs/>
          <w:sz w:val="32"/>
          <w:szCs w:val="28"/>
        </w:rPr>
      </w:pPr>
      <w:r>
        <w:rPr>
          <w:rFonts w:ascii="仿宋_GB2312" w:eastAsia="仿宋_GB2312" w:hAnsi="宋体" w:hint="eastAsia"/>
          <w:bCs/>
          <w:sz w:val="32"/>
          <w:szCs w:val="28"/>
        </w:rPr>
        <w:t>（一）研究生部</w:t>
      </w:r>
    </w:p>
    <w:p w14:paraId="588259CC" w14:textId="10E02A15" w:rsidR="00C80315" w:rsidRPr="00B412B6" w:rsidRDefault="00C80315" w:rsidP="00C80315">
      <w:pPr>
        <w:ind w:firstLineChars="200" w:firstLine="640"/>
        <w:rPr>
          <w:rFonts w:ascii="仿宋_GB2312" w:eastAsia="仿宋_GB2312" w:hAnsi="宋体"/>
          <w:bCs/>
          <w:sz w:val="32"/>
          <w:szCs w:val="28"/>
        </w:rPr>
      </w:pPr>
      <w:r w:rsidRPr="00B412B6">
        <w:rPr>
          <w:rFonts w:ascii="仿宋_GB2312" w:eastAsia="仿宋_GB2312" w:hAnsi="宋体" w:hint="eastAsia"/>
          <w:bCs/>
          <w:sz w:val="32"/>
          <w:szCs w:val="28"/>
        </w:rPr>
        <w:t>联 系 人：何京勇</w:t>
      </w:r>
    </w:p>
    <w:p w14:paraId="1BBBCD9D" w14:textId="0698769B" w:rsidR="00C80315" w:rsidRPr="00B412B6" w:rsidRDefault="00C80315" w:rsidP="00C80315">
      <w:pPr>
        <w:ind w:firstLineChars="200" w:firstLine="640"/>
        <w:rPr>
          <w:rFonts w:ascii="仿宋_GB2312" w:eastAsia="仿宋_GB2312" w:hAnsi="宋体"/>
          <w:bCs/>
          <w:sz w:val="32"/>
          <w:szCs w:val="28"/>
        </w:rPr>
      </w:pPr>
      <w:r w:rsidRPr="00B412B6">
        <w:rPr>
          <w:rFonts w:ascii="仿宋_GB2312" w:eastAsia="仿宋_GB2312" w:hAnsi="宋体" w:hint="eastAsia"/>
          <w:bCs/>
          <w:sz w:val="32"/>
          <w:szCs w:val="28"/>
        </w:rPr>
        <w:t>联系电话：010-62582784，13651097744</w:t>
      </w:r>
    </w:p>
    <w:p w14:paraId="10A0012F" w14:textId="77777777" w:rsidR="00C80315" w:rsidRPr="00B412B6" w:rsidRDefault="00C80315" w:rsidP="00C80315">
      <w:pPr>
        <w:ind w:firstLineChars="200" w:firstLine="640"/>
        <w:rPr>
          <w:rFonts w:ascii="仿宋_GB2312" w:eastAsia="仿宋_GB2312" w:hAnsi="宋体"/>
          <w:bCs/>
          <w:sz w:val="32"/>
          <w:szCs w:val="28"/>
        </w:rPr>
      </w:pPr>
      <w:r w:rsidRPr="00B412B6">
        <w:rPr>
          <w:rFonts w:ascii="仿宋_GB2312" w:eastAsia="仿宋_GB2312" w:hAnsi="宋体" w:hint="eastAsia"/>
          <w:bCs/>
          <w:sz w:val="32"/>
          <w:szCs w:val="28"/>
        </w:rPr>
        <w:t>邮箱地址：hejingyong@nssc.ac.cn</w:t>
      </w:r>
    </w:p>
    <w:p w14:paraId="655A1ED8" w14:textId="77777777" w:rsidR="00C80315" w:rsidRPr="00B412B6" w:rsidRDefault="00C80315" w:rsidP="00C80315">
      <w:pPr>
        <w:ind w:firstLineChars="200" w:firstLine="640"/>
        <w:rPr>
          <w:rFonts w:ascii="仿宋_GB2312" w:eastAsia="仿宋_GB2312" w:hAnsi="宋体"/>
          <w:bCs/>
          <w:sz w:val="32"/>
          <w:szCs w:val="28"/>
        </w:rPr>
      </w:pPr>
      <w:r w:rsidRPr="00B412B6">
        <w:rPr>
          <w:rFonts w:ascii="仿宋_GB2312" w:eastAsia="仿宋_GB2312" w:hAnsi="宋体" w:hint="eastAsia"/>
          <w:bCs/>
          <w:sz w:val="32"/>
          <w:szCs w:val="28"/>
        </w:rPr>
        <w:t>地址：怀柔总部1号楼821室/九章大厦A座105室</w:t>
      </w:r>
    </w:p>
    <w:p w14:paraId="17523C23" w14:textId="77777777" w:rsidR="00697835" w:rsidRDefault="00697835" w:rsidP="00697835">
      <w:pPr>
        <w:ind w:firstLineChars="200" w:firstLine="640"/>
        <w:rPr>
          <w:rFonts w:ascii="仿宋_GB2312" w:eastAsia="仿宋_GB2312" w:hAnsi="Times New Roman"/>
          <w:color w:val="000000"/>
          <w:kern w:val="0"/>
          <w:sz w:val="32"/>
          <w:szCs w:val="32"/>
        </w:rPr>
      </w:pPr>
      <w:r>
        <w:rPr>
          <w:rFonts w:ascii="仿宋_GB2312" w:eastAsia="仿宋_GB2312" w:hAnsi="Times New Roman" w:hint="eastAsia"/>
          <w:color w:val="000000"/>
          <w:kern w:val="0"/>
          <w:sz w:val="32"/>
          <w:szCs w:val="32"/>
        </w:rPr>
        <w:t>（二）奖助系统技术支持</w:t>
      </w:r>
    </w:p>
    <w:p w14:paraId="48D9DB30" w14:textId="77777777" w:rsidR="00697835" w:rsidRDefault="00697835" w:rsidP="00697835">
      <w:pPr>
        <w:ind w:firstLineChars="200" w:firstLine="640"/>
        <w:rPr>
          <w:rFonts w:ascii="仿宋_GB2312" w:eastAsia="仿宋_GB2312" w:hAnsi="仿宋"/>
          <w:sz w:val="32"/>
          <w:szCs w:val="28"/>
        </w:rPr>
      </w:pPr>
      <w:r>
        <w:rPr>
          <w:rFonts w:ascii="仿宋_GB2312" w:eastAsia="仿宋_GB2312" w:hAnsi="仿宋" w:hint="eastAsia"/>
          <w:sz w:val="32"/>
          <w:szCs w:val="28"/>
        </w:rPr>
        <w:t>联系电话：0</w:t>
      </w:r>
      <w:r>
        <w:rPr>
          <w:rFonts w:ascii="仿宋_GB2312" w:eastAsia="仿宋_GB2312" w:hAnsi="仿宋"/>
          <w:sz w:val="32"/>
          <w:szCs w:val="28"/>
        </w:rPr>
        <w:t>10-</w:t>
      </w:r>
      <w:r>
        <w:rPr>
          <w:rFonts w:ascii="仿宋_GB2312" w:eastAsia="仿宋_GB2312" w:hAnsi="仿宋" w:hint="eastAsia"/>
          <w:sz w:val="32"/>
          <w:szCs w:val="28"/>
        </w:rPr>
        <w:t>8</w:t>
      </w:r>
      <w:r>
        <w:rPr>
          <w:rFonts w:ascii="仿宋_GB2312" w:eastAsia="仿宋_GB2312" w:hAnsi="仿宋"/>
          <w:sz w:val="32"/>
          <w:szCs w:val="28"/>
        </w:rPr>
        <w:t>82566</w:t>
      </w:r>
      <w:r>
        <w:rPr>
          <w:rFonts w:ascii="仿宋_GB2312" w:eastAsia="仿宋_GB2312" w:hAnsi="仿宋" w:hint="eastAsia"/>
          <w:sz w:val="32"/>
          <w:szCs w:val="28"/>
        </w:rPr>
        <w:t>22</w:t>
      </w:r>
    </w:p>
    <w:p w14:paraId="4B826020" w14:textId="77777777" w:rsidR="00672DF8" w:rsidRDefault="00C80315" w:rsidP="00AC7610">
      <w:pPr>
        <w:ind w:left="1418" w:hangingChars="443" w:hanging="1418"/>
        <w:rPr>
          <w:rFonts w:ascii="仿宋_GB2312" w:eastAsia="仿宋_GB2312" w:hAnsi="宋体"/>
          <w:bCs/>
          <w:sz w:val="32"/>
          <w:szCs w:val="32"/>
        </w:rPr>
      </w:pPr>
      <w:r w:rsidRPr="00B412B6">
        <w:rPr>
          <w:rFonts w:ascii="仿宋_GB2312" w:eastAsia="仿宋_GB2312" w:hAnsi="宋体" w:hint="eastAsia"/>
          <w:bCs/>
          <w:sz w:val="32"/>
          <w:szCs w:val="32"/>
        </w:rPr>
        <w:t>附件：</w:t>
      </w:r>
      <w:r w:rsidR="00F54492" w:rsidRPr="00B412B6" w:rsidDel="00F54492">
        <w:rPr>
          <w:rFonts w:ascii="仿宋_GB2312" w:eastAsia="仿宋_GB2312" w:hAnsi="宋体" w:hint="eastAsia"/>
          <w:bCs/>
          <w:sz w:val="32"/>
          <w:szCs w:val="32"/>
        </w:rPr>
        <w:t xml:space="preserve"> </w:t>
      </w:r>
    </w:p>
    <w:p w14:paraId="39C4107D" w14:textId="2D310122" w:rsidR="00672DF8" w:rsidRDefault="00672DF8" w:rsidP="00672DF8">
      <w:pPr>
        <w:ind w:left="426" w:hangingChars="133" w:hanging="426"/>
        <w:rPr>
          <w:rFonts w:ascii="仿宋_GB2312" w:eastAsia="仿宋_GB2312" w:hAnsi="宋体"/>
          <w:bCs/>
          <w:sz w:val="32"/>
          <w:szCs w:val="32"/>
        </w:rPr>
      </w:pPr>
      <w:r>
        <w:rPr>
          <w:rFonts w:ascii="仿宋_GB2312" w:eastAsia="仿宋_GB2312" w:hAnsi="宋体" w:hint="eastAsia"/>
          <w:bCs/>
          <w:sz w:val="32"/>
          <w:szCs w:val="32"/>
        </w:rPr>
        <w:t>1、</w:t>
      </w:r>
      <w:r w:rsidRPr="00672DF8">
        <w:rPr>
          <w:rFonts w:ascii="仿宋_GB2312" w:eastAsia="仿宋_GB2312" w:hAnsi="宋体" w:hint="eastAsia"/>
          <w:bCs/>
          <w:sz w:val="32"/>
          <w:szCs w:val="32"/>
        </w:rPr>
        <w:t>中国科学院大学“中国科学院朱李月华优秀教师奖”评选办法</w:t>
      </w:r>
    </w:p>
    <w:p w14:paraId="12B39F5D" w14:textId="0ED2315D" w:rsidR="00C80315" w:rsidRDefault="00672DF8" w:rsidP="00AC7610">
      <w:pPr>
        <w:ind w:left="1418" w:hangingChars="443" w:hanging="1418"/>
        <w:rPr>
          <w:rFonts w:ascii="仿宋_GB2312" w:eastAsia="仿宋_GB2312" w:hAnsi="宋体"/>
          <w:bCs/>
          <w:sz w:val="32"/>
          <w:szCs w:val="32"/>
        </w:rPr>
      </w:pPr>
      <w:r>
        <w:rPr>
          <w:rFonts w:ascii="仿宋_GB2312" w:eastAsia="仿宋_GB2312" w:hAnsi="宋体" w:hint="eastAsia"/>
          <w:bCs/>
          <w:sz w:val="32"/>
          <w:szCs w:val="32"/>
        </w:rPr>
        <w:t>2、</w:t>
      </w:r>
      <w:r w:rsidR="00697835" w:rsidRPr="00697835">
        <w:rPr>
          <w:rFonts w:ascii="仿宋_GB2312" w:eastAsia="仿宋_GB2312" w:hAnsi="宋体" w:hint="eastAsia"/>
          <w:bCs/>
          <w:sz w:val="32"/>
          <w:szCs w:val="32"/>
        </w:rPr>
        <w:t>奖助系统（朱李月华教师奖）操作说明</w:t>
      </w:r>
    </w:p>
    <w:p w14:paraId="38B6854C" w14:textId="1C0BD8FB" w:rsidR="00675E34" w:rsidRPr="00B412B6" w:rsidRDefault="00672DF8" w:rsidP="00672DF8">
      <w:pPr>
        <w:ind w:left="1418" w:hangingChars="443" w:hanging="1418"/>
        <w:rPr>
          <w:rFonts w:ascii="仿宋_GB2312" w:eastAsia="仿宋_GB2312" w:hAnsi="宋体"/>
          <w:bCs/>
          <w:sz w:val="32"/>
          <w:szCs w:val="32"/>
        </w:rPr>
      </w:pPr>
      <w:r>
        <w:rPr>
          <w:rFonts w:ascii="仿宋_GB2312" w:eastAsia="仿宋_GB2312" w:hAnsi="宋体" w:hint="eastAsia"/>
          <w:bCs/>
          <w:sz w:val="32"/>
          <w:szCs w:val="32"/>
        </w:rPr>
        <w:t>3、</w:t>
      </w:r>
      <w:r w:rsidRPr="00672DF8">
        <w:rPr>
          <w:rFonts w:ascii="仿宋_GB2312" w:eastAsia="仿宋_GB2312" w:hAnsi="宋体" w:hint="eastAsia"/>
          <w:bCs/>
          <w:sz w:val="32"/>
          <w:szCs w:val="32"/>
        </w:rPr>
        <w:t>推荐表样表</w:t>
      </w:r>
    </w:p>
    <w:p w14:paraId="06CA0BB4" w14:textId="77777777" w:rsidR="00C80315" w:rsidRPr="00B412B6" w:rsidRDefault="00C80315" w:rsidP="00C80315">
      <w:pPr>
        <w:jc w:val="right"/>
        <w:rPr>
          <w:rFonts w:ascii="仿宋_GB2312" w:eastAsia="仿宋_GB2312" w:hAnsi="宋体"/>
          <w:bCs/>
          <w:sz w:val="32"/>
          <w:szCs w:val="32"/>
        </w:rPr>
      </w:pPr>
      <w:r w:rsidRPr="00B412B6">
        <w:rPr>
          <w:rFonts w:ascii="仿宋_GB2312" w:eastAsia="仿宋_GB2312" w:hAnsi="宋体" w:hint="eastAsia"/>
          <w:bCs/>
          <w:sz w:val="32"/>
          <w:szCs w:val="32"/>
        </w:rPr>
        <w:tab/>
        <w:t>空间中心研究生部</w:t>
      </w:r>
    </w:p>
    <w:p w14:paraId="0644EEAA" w14:textId="0D8FCB23" w:rsidR="00C80315" w:rsidRPr="00B412B6" w:rsidRDefault="00B412B6" w:rsidP="00672DF8">
      <w:pPr>
        <w:jc w:val="right"/>
        <w:rPr>
          <w:rFonts w:ascii="仿宋_GB2312" w:eastAsia="仿宋_GB2312" w:hAnsi="宋体"/>
          <w:sz w:val="32"/>
          <w:szCs w:val="32"/>
        </w:rPr>
      </w:pPr>
      <w:r w:rsidRPr="00B412B6">
        <w:rPr>
          <w:rFonts w:ascii="仿宋_GB2312" w:eastAsia="仿宋_GB2312" w:hAnsi="宋体" w:hint="eastAsia"/>
          <w:bCs/>
          <w:sz w:val="32"/>
          <w:szCs w:val="32"/>
        </w:rPr>
        <w:t>2020</w:t>
      </w:r>
      <w:r w:rsidR="00C80315" w:rsidRPr="00B412B6">
        <w:rPr>
          <w:rFonts w:ascii="仿宋_GB2312" w:eastAsia="仿宋_GB2312" w:hAnsi="宋体" w:hint="eastAsia"/>
          <w:bCs/>
          <w:sz w:val="32"/>
          <w:szCs w:val="32"/>
        </w:rPr>
        <w:t>年</w:t>
      </w:r>
      <w:r w:rsidR="00CA4454">
        <w:rPr>
          <w:rFonts w:ascii="仿宋_GB2312" w:eastAsia="仿宋_GB2312" w:hAnsi="宋体"/>
          <w:bCs/>
          <w:sz w:val="32"/>
          <w:szCs w:val="32"/>
        </w:rPr>
        <w:t>10</w:t>
      </w:r>
      <w:r w:rsidR="00C80315" w:rsidRPr="00B412B6">
        <w:rPr>
          <w:rFonts w:ascii="仿宋_GB2312" w:eastAsia="仿宋_GB2312" w:hAnsi="宋体" w:hint="eastAsia"/>
          <w:bCs/>
          <w:sz w:val="32"/>
          <w:szCs w:val="32"/>
        </w:rPr>
        <w:t>月</w:t>
      </w:r>
      <w:r w:rsidR="00CA4454">
        <w:rPr>
          <w:rFonts w:ascii="仿宋_GB2312" w:eastAsia="仿宋_GB2312" w:hAnsi="宋体"/>
          <w:bCs/>
          <w:sz w:val="32"/>
          <w:szCs w:val="32"/>
        </w:rPr>
        <w:t>1</w:t>
      </w:r>
      <w:r w:rsidR="00C80315" w:rsidRPr="00B412B6">
        <w:rPr>
          <w:rFonts w:ascii="仿宋_GB2312" w:eastAsia="仿宋_GB2312" w:hAnsi="宋体" w:hint="eastAsia"/>
          <w:bCs/>
          <w:sz w:val="32"/>
          <w:szCs w:val="32"/>
        </w:rPr>
        <w:t>日</w:t>
      </w:r>
    </w:p>
    <w:sectPr w:rsidR="00C80315" w:rsidRPr="00B412B6">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D52B91" w14:textId="77777777" w:rsidR="002671A6" w:rsidRDefault="002671A6" w:rsidP="00675E34">
      <w:r>
        <w:separator/>
      </w:r>
    </w:p>
  </w:endnote>
  <w:endnote w:type="continuationSeparator" w:id="0">
    <w:p w14:paraId="3D08C02E" w14:textId="77777777" w:rsidR="002671A6" w:rsidRDefault="002671A6" w:rsidP="00675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9123752"/>
      <w:docPartObj>
        <w:docPartGallery w:val="Page Numbers (Bottom of Page)"/>
        <w:docPartUnique/>
      </w:docPartObj>
    </w:sdtPr>
    <w:sdtEndPr/>
    <w:sdtContent>
      <w:p w14:paraId="74186774" w14:textId="77DE6903" w:rsidR="00C80315" w:rsidRDefault="00C80315">
        <w:pPr>
          <w:pStyle w:val="a4"/>
          <w:jc w:val="center"/>
        </w:pPr>
        <w:r>
          <w:fldChar w:fldCharType="begin"/>
        </w:r>
        <w:r>
          <w:instrText>PAGE   \* MERGEFORMAT</w:instrText>
        </w:r>
        <w:r>
          <w:fldChar w:fldCharType="separate"/>
        </w:r>
        <w:r w:rsidR="0092685C" w:rsidRPr="0092685C">
          <w:rPr>
            <w:noProof/>
            <w:lang w:val="zh-CN"/>
          </w:rPr>
          <w:t>4</w:t>
        </w:r>
        <w:r>
          <w:fldChar w:fldCharType="end"/>
        </w:r>
      </w:p>
    </w:sdtContent>
  </w:sdt>
  <w:p w14:paraId="17471536" w14:textId="77777777" w:rsidR="00C80315" w:rsidRDefault="00C8031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88A2A3" w14:textId="77777777" w:rsidR="002671A6" w:rsidRDefault="002671A6" w:rsidP="00675E34">
      <w:r>
        <w:separator/>
      </w:r>
    </w:p>
  </w:footnote>
  <w:footnote w:type="continuationSeparator" w:id="0">
    <w:p w14:paraId="09F3FF8F" w14:textId="77777777" w:rsidR="002671A6" w:rsidRDefault="002671A6" w:rsidP="00675E3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DDA"/>
    <w:rsid w:val="000220B5"/>
    <w:rsid w:val="00037B79"/>
    <w:rsid w:val="00070773"/>
    <w:rsid w:val="001166A3"/>
    <w:rsid w:val="001A6DDA"/>
    <w:rsid w:val="002671A6"/>
    <w:rsid w:val="00297198"/>
    <w:rsid w:val="003C1D5B"/>
    <w:rsid w:val="003C409B"/>
    <w:rsid w:val="003D0036"/>
    <w:rsid w:val="003D46B5"/>
    <w:rsid w:val="00541877"/>
    <w:rsid w:val="00543ECA"/>
    <w:rsid w:val="005A3C33"/>
    <w:rsid w:val="005C2E63"/>
    <w:rsid w:val="00620128"/>
    <w:rsid w:val="00672DF8"/>
    <w:rsid w:val="00675E34"/>
    <w:rsid w:val="0068037E"/>
    <w:rsid w:val="00697835"/>
    <w:rsid w:val="006D7323"/>
    <w:rsid w:val="00781898"/>
    <w:rsid w:val="00851885"/>
    <w:rsid w:val="0085666B"/>
    <w:rsid w:val="008A65A2"/>
    <w:rsid w:val="0092685C"/>
    <w:rsid w:val="00A10F9D"/>
    <w:rsid w:val="00A2750E"/>
    <w:rsid w:val="00AC7610"/>
    <w:rsid w:val="00B1541F"/>
    <w:rsid w:val="00B412B6"/>
    <w:rsid w:val="00B751EA"/>
    <w:rsid w:val="00BD02AC"/>
    <w:rsid w:val="00C127D8"/>
    <w:rsid w:val="00C2362F"/>
    <w:rsid w:val="00C80315"/>
    <w:rsid w:val="00C80C7F"/>
    <w:rsid w:val="00CA4454"/>
    <w:rsid w:val="00CE3E6E"/>
    <w:rsid w:val="00D16142"/>
    <w:rsid w:val="00E02376"/>
    <w:rsid w:val="00E634CA"/>
    <w:rsid w:val="00EB7EBF"/>
    <w:rsid w:val="00EC1ABA"/>
    <w:rsid w:val="00EF39E2"/>
    <w:rsid w:val="00F544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649789"/>
  <w15:chartTrackingRefBased/>
  <w15:docId w15:val="{CFE1E91D-BB09-4902-A305-01D09B5FA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75E3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75E34"/>
    <w:rPr>
      <w:sz w:val="18"/>
      <w:szCs w:val="18"/>
    </w:rPr>
  </w:style>
  <w:style w:type="paragraph" w:styleId="a4">
    <w:name w:val="footer"/>
    <w:basedOn w:val="a"/>
    <w:link w:val="Char0"/>
    <w:uiPriority w:val="99"/>
    <w:unhideWhenUsed/>
    <w:rsid w:val="00675E34"/>
    <w:pPr>
      <w:tabs>
        <w:tab w:val="center" w:pos="4153"/>
        <w:tab w:val="right" w:pos="8306"/>
      </w:tabs>
      <w:snapToGrid w:val="0"/>
      <w:jc w:val="left"/>
    </w:pPr>
    <w:rPr>
      <w:sz w:val="18"/>
      <w:szCs w:val="18"/>
    </w:rPr>
  </w:style>
  <w:style w:type="character" w:customStyle="1" w:styleId="Char0">
    <w:name w:val="页脚 Char"/>
    <w:basedOn w:val="a0"/>
    <w:link w:val="a4"/>
    <w:uiPriority w:val="99"/>
    <w:rsid w:val="00675E34"/>
    <w:rPr>
      <w:sz w:val="18"/>
      <w:szCs w:val="18"/>
    </w:rPr>
  </w:style>
  <w:style w:type="paragraph" w:styleId="a5">
    <w:name w:val="List Paragraph"/>
    <w:basedOn w:val="a"/>
    <w:uiPriority w:val="34"/>
    <w:qFormat/>
    <w:rsid w:val="00675E34"/>
    <w:pPr>
      <w:ind w:firstLineChars="200" w:firstLine="420"/>
    </w:pPr>
  </w:style>
  <w:style w:type="character" w:styleId="a6">
    <w:name w:val="Hyperlink"/>
    <w:basedOn w:val="a0"/>
    <w:uiPriority w:val="99"/>
    <w:unhideWhenUsed/>
    <w:rsid w:val="00675E34"/>
    <w:rPr>
      <w:color w:val="0563C1" w:themeColor="hyperlink"/>
      <w:u w:val="single"/>
    </w:rPr>
  </w:style>
  <w:style w:type="paragraph" w:styleId="a7">
    <w:name w:val="Balloon Text"/>
    <w:basedOn w:val="a"/>
    <w:link w:val="Char1"/>
    <w:uiPriority w:val="99"/>
    <w:semiHidden/>
    <w:unhideWhenUsed/>
    <w:rsid w:val="008A65A2"/>
    <w:rPr>
      <w:sz w:val="18"/>
      <w:szCs w:val="18"/>
    </w:rPr>
  </w:style>
  <w:style w:type="character" w:customStyle="1" w:styleId="Char1">
    <w:name w:val="批注框文本 Char"/>
    <w:basedOn w:val="a0"/>
    <w:link w:val="a7"/>
    <w:uiPriority w:val="99"/>
    <w:semiHidden/>
    <w:rsid w:val="008A65A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p.ucas.ac.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4</Pages>
  <Words>259</Words>
  <Characters>1477</Characters>
  <Application>Microsoft Office Word</Application>
  <DocSecurity>0</DocSecurity>
  <Lines>12</Lines>
  <Paragraphs>3</Paragraphs>
  <ScaleCrop>false</ScaleCrop>
  <Company/>
  <LinksUpToDate>false</LinksUpToDate>
  <CharactersWithSpaces>1733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何京勇</dc:creator>
  <cp:keywords/>
  <dc:description/>
  <cp:lastModifiedBy>何京勇</cp:lastModifiedBy>
  <cp:revision>9</cp:revision>
  <cp:lastPrinted>2019-07-22T00:51:00Z</cp:lastPrinted>
  <dcterms:created xsi:type="dcterms:W3CDTF">2020-09-30T13:35:00Z</dcterms:created>
  <dcterms:modified xsi:type="dcterms:W3CDTF">2020-10-01T13:39:00Z</dcterms:modified>
</cp:coreProperties>
</file>